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C7F7" w14:textId="77777777" w:rsidR="0048598B" w:rsidRDefault="006433A7" w:rsidP="0048598B">
      <w:pPr>
        <w:pStyle w:val="Default"/>
      </w:pPr>
      <w:r>
        <w:rPr>
          <w:noProof/>
          <w:lang w:eastAsia="sl-SI"/>
        </w:rPr>
        <w:drawing>
          <wp:inline distT="0" distB="0" distL="0" distR="0" wp14:anchorId="69336694" wp14:editId="73F32B55">
            <wp:extent cx="2238375" cy="409575"/>
            <wp:effectExtent l="0" t="0" r="0" b="9525"/>
            <wp:docPr id="2" name="Slika 2" descr="karate_institute_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ate_institute_logo_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500F" w14:textId="77777777" w:rsidR="0048598B" w:rsidRDefault="0048598B" w:rsidP="0048598B">
      <w:pPr>
        <w:pStyle w:val="Default"/>
      </w:pPr>
    </w:p>
    <w:p w14:paraId="69BA168E" w14:textId="77777777" w:rsidR="0048598B" w:rsidRDefault="0048598B" w:rsidP="0048598B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KARATE KLUB KOLEKTOR IDRIJA</w:t>
      </w:r>
    </w:p>
    <w:p w14:paraId="23002DE3" w14:textId="77777777" w:rsidR="004D5811" w:rsidRDefault="0014363D" w:rsidP="002C6FF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vabi na</w:t>
      </w:r>
    </w:p>
    <w:p w14:paraId="58ED314F" w14:textId="5D042A92" w:rsidR="002C6FF4" w:rsidRDefault="006433A7" w:rsidP="00506531">
      <w:pPr>
        <w:pStyle w:val="Default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POKAL KOLEKTORJA</w:t>
      </w:r>
      <w:r w:rsidR="00B5206A">
        <w:rPr>
          <w:b/>
          <w:sz w:val="56"/>
          <w:szCs w:val="56"/>
          <w:u w:val="single"/>
        </w:rPr>
        <w:t xml:space="preserve"> </w:t>
      </w:r>
      <w:r w:rsidR="0048598B" w:rsidRPr="00D44F35">
        <w:rPr>
          <w:b/>
          <w:sz w:val="56"/>
          <w:szCs w:val="56"/>
          <w:u w:val="single"/>
        </w:rPr>
        <w:t>20</w:t>
      </w:r>
      <w:r w:rsidR="00341002">
        <w:rPr>
          <w:b/>
          <w:sz w:val="56"/>
          <w:szCs w:val="56"/>
          <w:u w:val="single"/>
        </w:rPr>
        <w:t>2</w:t>
      </w:r>
      <w:r w:rsidR="00C01956">
        <w:rPr>
          <w:b/>
          <w:sz w:val="56"/>
          <w:szCs w:val="56"/>
          <w:u w:val="single"/>
        </w:rPr>
        <w:t>4</w:t>
      </w:r>
      <w:r w:rsidR="00CE0A84">
        <w:rPr>
          <w:b/>
          <w:sz w:val="56"/>
          <w:szCs w:val="56"/>
          <w:u w:val="single"/>
        </w:rPr>
        <w:t>-2</w:t>
      </w:r>
      <w:r w:rsidR="00C01956">
        <w:rPr>
          <w:b/>
          <w:sz w:val="56"/>
          <w:szCs w:val="56"/>
          <w:u w:val="single"/>
        </w:rPr>
        <w:t>5</w:t>
      </w:r>
      <w:r w:rsidR="00B5206A">
        <w:rPr>
          <w:b/>
          <w:sz w:val="56"/>
          <w:szCs w:val="56"/>
          <w:u w:val="single"/>
        </w:rPr>
        <w:t xml:space="preserve"> </w:t>
      </w:r>
    </w:p>
    <w:p w14:paraId="0C32728A" w14:textId="59FE72CD" w:rsidR="00B5206A" w:rsidRPr="002C6FF4" w:rsidRDefault="00AA7E3A" w:rsidP="00506531">
      <w:pPr>
        <w:pStyle w:val="Default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3</w:t>
      </w:r>
      <w:r w:rsidR="00732ACB">
        <w:rPr>
          <w:b/>
          <w:sz w:val="56"/>
          <w:szCs w:val="56"/>
          <w:u w:val="single"/>
        </w:rPr>
        <w:t>. krog</w:t>
      </w:r>
      <w:r w:rsidR="00B5206A">
        <w:rPr>
          <w:b/>
          <w:sz w:val="56"/>
          <w:szCs w:val="56"/>
          <w:u w:val="single"/>
        </w:rPr>
        <w:t xml:space="preserve"> </w:t>
      </w:r>
    </w:p>
    <w:p w14:paraId="1E89875B" w14:textId="77777777" w:rsidR="0048598B" w:rsidRDefault="0048598B" w:rsidP="0048598B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1D1A77DE" w14:textId="6C7BBFB5" w:rsidR="0048598B" w:rsidRPr="000623EE" w:rsidRDefault="00AA7E3A" w:rsidP="00E97CA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="0048598B" w:rsidRPr="000623EE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4B4BD6" w:rsidRPr="000623E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48598B" w:rsidRPr="000623EE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4B4BD6" w:rsidRPr="000623E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48598B" w:rsidRPr="000623EE">
        <w:rPr>
          <w:rFonts w:ascii="Arial" w:hAnsi="Arial" w:cs="Arial"/>
          <w:b/>
          <w:bCs/>
          <w:color w:val="auto"/>
          <w:sz w:val="28"/>
          <w:szCs w:val="28"/>
        </w:rPr>
        <w:t>20</w:t>
      </w:r>
      <w:r w:rsidR="00341002" w:rsidRPr="000623EE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1D244F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14:paraId="1B752FE8" w14:textId="77777777" w:rsidR="00E75A4C" w:rsidRPr="00390F8C" w:rsidRDefault="00E75A4C" w:rsidP="00E97C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609298F0" w14:textId="77777777" w:rsidR="00C01956" w:rsidRDefault="00C01956" w:rsidP="00E97CA3">
      <w:pPr>
        <w:pStyle w:val="Default"/>
        <w:jc w:val="center"/>
        <w:rPr>
          <w:rFonts w:ascii="Arial" w:hAnsi="Arial" w:cs="Arial"/>
          <w:b/>
          <w:bCs/>
        </w:rPr>
      </w:pPr>
    </w:p>
    <w:p w14:paraId="7C66FC1F" w14:textId="77777777" w:rsidR="00AA7E3A" w:rsidRDefault="00AA7E3A" w:rsidP="00AA7E3A">
      <w:pPr>
        <w:pStyle w:val="Default"/>
        <w:jc w:val="center"/>
        <w:rPr>
          <w:rFonts w:ascii="Arial" w:hAnsi="Arial" w:cs="Arial"/>
          <w:b/>
          <w:bCs/>
        </w:rPr>
      </w:pPr>
      <w:r w:rsidRPr="00672868">
        <w:rPr>
          <w:rFonts w:ascii="Arial" w:hAnsi="Arial" w:cs="Arial"/>
          <w:b/>
          <w:bCs/>
        </w:rPr>
        <w:t>VELIKA TELOVADNICA ŠPORTNO-REKREACIJSKEGA CENTRA IDRIJA</w:t>
      </w:r>
    </w:p>
    <w:p w14:paraId="15E3360A" w14:textId="77777777" w:rsidR="00AA7E3A" w:rsidRPr="00672868" w:rsidRDefault="00AA7E3A" w:rsidP="00AA7E3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nadstropje</w:t>
      </w:r>
    </w:p>
    <w:p w14:paraId="5D2DB4CF" w14:textId="3D7E3EB1" w:rsidR="00AA7E3A" w:rsidRPr="001E1D85" w:rsidRDefault="00AA7E3A" w:rsidP="00AA7E3A">
      <w:pPr>
        <w:pStyle w:val="Default"/>
        <w:jc w:val="center"/>
        <w:rPr>
          <w:rFonts w:ascii="Arial" w:hAnsi="Arial" w:cs="Arial"/>
        </w:rPr>
      </w:pPr>
      <w:r w:rsidRPr="001E1D85">
        <w:rPr>
          <w:rFonts w:ascii="Arial" w:hAnsi="Arial" w:cs="Arial"/>
        </w:rPr>
        <w:t>(poleg Osnovne šole, Lapajnetova 50, 5280 Idrija)</w:t>
      </w:r>
    </w:p>
    <w:p w14:paraId="2AB59AD9" w14:textId="77777777" w:rsidR="00CE0A84" w:rsidRDefault="00CE0A84" w:rsidP="00CE0A8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727BD84" w14:textId="77777777" w:rsidR="00C01956" w:rsidRDefault="00C01956" w:rsidP="00CE0A8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4BC6A07" w14:textId="77777777" w:rsidR="00C01956" w:rsidRDefault="00C01956" w:rsidP="00CE0A8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478B3FC" w14:textId="77777777" w:rsidR="00672868" w:rsidRDefault="00672868" w:rsidP="00CE0A8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7606E" w14:textId="052AC29D" w:rsidR="00B0505C" w:rsidRPr="000623EE" w:rsidRDefault="00CE0A84" w:rsidP="00CE0A84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B0505C" w:rsidRPr="00B0505C">
        <w:rPr>
          <w:rFonts w:ascii="Arial" w:hAnsi="Arial" w:cs="Arial"/>
          <w:b/>
          <w:bCs/>
          <w:sz w:val="28"/>
          <w:szCs w:val="28"/>
        </w:rPr>
        <w:t xml:space="preserve">ričetek ob </w:t>
      </w:r>
      <w:r w:rsidR="0039420D" w:rsidRPr="000623EE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B0505C" w:rsidRPr="000623EE">
        <w:rPr>
          <w:rFonts w:ascii="Arial" w:hAnsi="Arial" w:cs="Arial"/>
          <w:b/>
          <w:bCs/>
          <w:color w:val="auto"/>
          <w:sz w:val="28"/>
          <w:szCs w:val="28"/>
        </w:rPr>
        <w:t>:</w:t>
      </w:r>
      <w:r w:rsidR="0039420D" w:rsidRPr="000623EE">
        <w:rPr>
          <w:rFonts w:ascii="Arial" w:hAnsi="Arial" w:cs="Arial"/>
          <w:b/>
          <w:bCs/>
          <w:color w:val="auto"/>
          <w:sz w:val="28"/>
          <w:szCs w:val="28"/>
        </w:rPr>
        <w:t>00</w:t>
      </w:r>
    </w:p>
    <w:p w14:paraId="7D8B6022" w14:textId="0EAF8CAD" w:rsidR="002C6FF4" w:rsidRDefault="002C6FF4" w:rsidP="0048598B">
      <w:pPr>
        <w:pStyle w:val="Default"/>
        <w:rPr>
          <w:rFonts w:ascii="Arial" w:hAnsi="Arial" w:cs="Arial"/>
          <w:bCs/>
        </w:rPr>
      </w:pPr>
    </w:p>
    <w:p w14:paraId="0FF79412" w14:textId="77777777" w:rsidR="00AA7E3A" w:rsidRDefault="00AA7E3A" w:rsidP="0048598B">
      <w:pPr>
        <w:pStyle w:val="Default"/>
        <w:rPr>
          <w:rFonts w:ascii="Arial" w:hAnsi="Arial" w:cs="Arial"/>
          <w:bCs/>
        </w:rPr>
      </w:pPr>
    </w:p>
    <w:p w14:paraId="7FB47FFE" w14:textId="77777777" w:rsidR="0049745F" w:rsidRDefault="0049745F" w:rsidP="0048598B">
      <w:pPr>
        <w:pStyle w:val="Default"/>
        <w:rPr>
          <w:rFonts w:ascii="Arial" w:hAnsi="Arial" w:cs="Arial"/>
          <w:bCs/>
        </w:rPr>
      </w:pPr>
    </w:p>
    <w:p w14:paraId="1F5D7E48" w14:textId="232A7318" w:rsidR="006433A7" w:rsidRDefault="00B0505C" w:rsidP="006433A7">
      <w:pPr>
        <w:pStyle w:val="Default"/>
        <w:rPr>
          <w:rFonts w:ascii="Arial" w:hAnsi="Arial" w:cs="Arial"/>
          <w:bCs/>
          <w:sz w:val="20"/>
          <w:szCs w:val="20"/>
        </w:rPr>
      </w:pPr>
      <w:r w:rsidRPr="002C6FF4">
        <w:rPr>
          <w:rFonts w:ascii="Arial" w:hAnsi="Arial" w:cs="Arial"/>
          <w:bCs/>
          <w:sz w:val="20"/>
          <w:szCs w:val="20"/>
        </w:rPr>
        <w:t>Tekmovanj</w:t>
      </w:r>
      <w:r w:rsidR="00382198">
        <w:rPr>
          <w:rFonts w:ascii="Arial" w:hAnsi="Arial" w:cs="Arial"/>
          <w:bCs/>
          <w:sz w:val="20"/>
          <w:szCs w:val="20"/>
        </w:rPr>
        <w:t>e</w:t>
      </w:r>
      <w:r w:rsidRPr="002C6FF4">
        <w:rPr>
          <w:rFonts w:ascii="Arial" w:hAnsi="Arial" w:cs="Arial"/>
          <w:bCs/>
          <w:sz w:val="20"/>
          <w:szCs w:val="20"/>
        </w:rPr>
        <w:t xml:space="preserve"> je namenjeno </w:t>
      </w:r>
      <w:r w:rsidR="00B5206A">
        <w:rPr>
          <w:rFonts w:ascii="Arial" w:hAnsi="Arial" w:cs="Arial"/>
          <w:bCs/>
          <w:sz w:val="20"/>
          <w:szCs w:val="20"/>
        </w:rPr>
        <w:t>vsem otrokom in mladostniko</w:t>
      </w:r>
      <w:r w:rsidR="004B4BD6">
        <w:rPr>
          <w:rFonts w:ascii="Arial" w:hAnsi="Arial" w:cs="Arial"/>
          <w:bCs/>
          <w:sz w:val="20"/>
          <w:szCs w:val="20"/>
        </w:rPr>
        <w:t>m</w:t>
      </w:r>
      <w:r w:rsidR="00B5206A">
        <w:rPr>
          <w:rFonts w:ascii="Arial" w:hAnsi="Arial" w:cs="Arial"/>
          <w:bCs/>
          <w:sz w:val="20"/>
          <w:szCs w:val="20"/>
        </w:rPr>
        <w:t xml:space="preserve"> od oranžneg</w:t>
      </w:r>
      <w:r w:rsidR="0039420D">
        <w:rPr>
          <w:rFonts w:ascii="Arial" w:hAnsi="Arial" w:cs="Arial"/>
          <w:bCs/>
          <w:sz w:val="20"/>
          <w:szCs w:val="20"/>
        </w:rPr>
        <w:t>a, po oceni trenerja pa lahko tudi od rumenega</w:t>
      </w:r>
      <w:r w:rsidR="00B5206A">
        <w:rPr>
          <w:rFonts w:ascii="Arial" w:hAnsi="Arial" w:cs="Arial"/>
          <w:bCs/>
          <w:sz w:val="20"/>
          <w:szCs w:val="20"/>
        </w:rPr>
        <w:t xml:space="preserve"> pasu naprej</w:t>
      </w:r>
      <w:r w:rsidR="00CD6B93">
        <w:rPr>
          <w:rFonts w:ascii="Arial" w:hAnsi="Arial" w:cs="Arial"/>
          <w:bCs/>
          <w:sz w:val="20"/>
          <w:szCs w:val="20"/>
        </w:rPr>
        <w:t xml:space="preserve">, ki </w:t>
      </w:r>
      <w:r w:rsidR="00B5206A">
        <w:rPr>
          <w:rFonts w:ascii="Arial" w:hAnsi="Arial" w:cs="Arial"/>
          <w:bCs/>
          <w:sz w:val="20"/>
          <w:szCs w:val="20"/>
        </w:rPr>
        <w:t>bi se radi preizkusili v športnih borbah</w:t>
      </w:r>
      <w:r w:rsidR="00C84244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C84244">
        <w:rPr>
          <w:rFonts w:ascii="Arial" w:hAnsi="Arial" w:cs="Arial"/>
          <w:bCs/>
          <w:sz w:val="20"/>
          <w:szCs w:val="20"/>
        </w:rPr>
        <w:t>katah</w:t>
      </w:r>
      <w:proofErr w:type="spellEnd"/>
      <w:r w:rsidR="00B5206A">
        <w:rPr>
          <w:rFonts w:ascii="Arial" w:hAnsi="Arial" w:cs="Arial"/>
          <w:bCs/>
          <w:sz w:val="20"/>
          <w:szCs w:val="20"/>
        </w:rPr>
        <w:t>. Vabljeni so vsi člani Karate inštituta in člani posebej vabljenih klubov. Otroci in mladostniki</w:t>
      </w:r>
      <w:r w:rsidR="00426655">
        <w:rPr>
          <w:rFonts w:ascii="Arial" w:hAnsi="Arial" w:cs="Arial"/>
          <w:bCs/>
          <w:sz w:val="20"/>
          <w:szCs w:val="20"/>
        </w:rPr>
        <w:t>, stari</w:t>
      </w:r>
      <w:r w:rsidR="00B5206A">
        <w:rPr>
          <w:rFonts w:ascii="Arial" w:hAnsi="Arial" w:cs="Arial"/>
          <w:bCs/>
          <w:sz w:val="20"/>
          <w:szCs w:val="20"/>
        </w:rPr>
        <w:t xml:space="preserve"> 12 let</w:t>
      </w:r>
      <w:r w:rsidR="00426655">
        <w:rPr>
          <w:rFonts w:ascii="Arial" w:hAnsi="Arial" w:cs="Arial"/>
          <w:bCs/>
          <w:sz w:val="20"/>
          <w:szCs w:val="20"/>
        </w:rPr>
        <w:t xml:space="preserve"> in več,</w:t>
      </w:r>
      <w:r w:rsidR="00B5206A">
        <w:rPr>
          <w:rFonts w:ascii="Arial" w:hAnsi="Arial" w:cs="Arial"/>
          <w:bCs/>
          <w:sz w:val="20"/>
          <w:szCs w:val="20"/>
        </w:rPr>
        <w:t xml:space="preserve"> z nastopom potrdijo status </w:t>
      </w:r>
      <w:r w:rsidR="00426655">
        <w:rPr>
          <w:rFonts w:ascii="Arial" w:hAnsi="Arial" w:cs="Arial"/>
          <w:bCs/>
          <w:sz w:val="20"/>
          <w:szCs w:val="20"/>
        </w:rPr>
        <w:t xml:space="preserve">registriranega </w:t>
      </w:r>
      <w:r w:rsidR="00B5206A">
        <w:rPr>
          <w:rFonts w:ascii="Arial" w:hAnsi="Arial" w:cs="Arial"/>
          <w:bCs/>
          <w:sz w:val="20"/>
          <w:szCs w:val="20"/>
        </w:rPr>
        <w:t>športnika pri Olimpijskem komiteju Slovenije</w:t>
      </w:r>
      <w:r w:rsidR="004B4BD6">
        <w:rPr>
          <w:rFonts w:ascii="Arial" w:hAnsi="Arial" w:cs="Arial"/>
          <w:bCs/>
          <w:sz w:val="20"/>
          <w:szCs w:val="20"/>
        </w:rPr>
        <w:t>,</w:t>
      </w:r>
      <w:r w:rsidR="00B5206A">
        <w:rPr>
          <w:rFonts w:ascii="Arial" w:hAnsi="Arial" w:cs="Arial"/>
          <w:bCs/>
          <w:sz w:val="20"/>
          <w:szCs w:val="20"/>
        </w:rPr>
        <w:t xml:space="preserve"> na podlagi katerega lahko uveljavljajo tudi status športnika v šoli.</w:t>
      </w:r>
    </w:p>
    <w:p w14:paraId="2486D70F" w14:textId="63F51125" w:rsidR="00B5206A" w:rsidRDefault="00B5206A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4B9FA935" w14:textId="212CA8FF" w:rsidR="00B5206A" w:rsidRDefault="00B5206A" w:rsidP="006433A7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Tekmovanja za Pokal Kolektorja spadajo v 3. nivo tekmovalnega sistema Karate zveze </w:t>
      </w:r>
      <w:r w:rsidR="00CD6B93">
        <w:rPr>
          <w:rFonts w:ascii="Arial" w:hAnsi="Arial" w:cs="Arial"/>
          <w:bCs/>
          <w:sz w:val="20"/>
          <w:szCs w:val="20"/>
        </w:rPr>
        <w:t>Slovenije. Kategorije in način sojenja sta prilagojena tudi otrokom in mladostnikom z osnovnim borbenim znanjem.</w:t>
      </w:r>
    </w:p>
    <w:p w14:paraId="6C8E58B7" w14:textId="77777777" w:rsidR="000E48AA" w:rsidRDefault="000E48AA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60C2474D" w14:textId="77777777" w:rsidR="00506531" w:rsidRDefault="00506531" w:rsidP="002C6FF4">
      <w:pPr>
        <w:pStyle w:val="Default"/>
        <w:rPr>
          <w:rFonts w:ascii="Arial" w:hAnsi="Arial" w:cs="Arial"/>
          <w:bCs/>
          <w:sz w:val="20"/>
          <w:szCs w:val="20"/>
        </w:rPr>
      </w:pPr>
    </w:p>
    <w:p w14:paraId="2980CC45" w14:textId="77777777" w:rsidR="000E48AA" w:rsidRDefault="000E48AA" w:rsidP="002C6FF4">
      <w:pPr>
        <w:pStyle w:val="Default"/>
        <w:rPr>
          <w:rFonts w:ascii="Arial" w:hAnsi="Arial" w:cs="Arial"/>
          <w:bCs/>
          <w:sz w:val="20"/>
          <w:szCs w:val="20"/>
        </w:rPr>
      </w:pPr>
    </w:p>
    <w:p w14:paraId="576CD4C1" w14:textId="77777777" w:rsidR="00672868" w:rsidRDefault="00672868" w:rsidP="002C6FF4">
      <w:pPr>
        <w:pStyle w:val="Default"/>
        <w:rPr>
          <w:rFonts w:ascii="Arial" w:hAnsi="Arial" w:cs="Arial"/>
          <w:b/>
          <w:sz w:val="20"/>
          <w:szCs w:val="20"/>
        </w:rPr>
      </w:pPr>
    </w:p>
    <w:p w14:paraId="18364930" w14:textId="0BEE7E38" w:rsidR="002C6FF4" w:rsidRPr="0049745F" w:rsidRDefault="002C6FF4" w:rsidP="002C6FF4">
      <w:pPr>
        <w:pStyle w:val="Default"/>
        <w:rPr>
          <w:rFonts w:ascii="Arial" w:hAnsi="Arial" w:cs="Arial"/>
          <w:b/>
          <w:sz w:val="20"/>
          <w:szCs w:val="20"/>
        </w:rPr>
      </w:pPr>
      <w:r w:rsidRPr="0049745F">
        <w:rPr>
          <w:rFonts w:ascii="Arial" w:hAnsi="Arial" w:cs="Arial"/>
          <w:b/>
          <w:sz w:val="20"/>
          <w:szCs w:val="20"/>
        </w:rPr>
        <w:t xml:space="preserve">URNIK </w:t>
      </w:r>
      <w:r w:rsidR="00553DF4" w:rsidRPr="0049745F">
        <w:rPr>
          <w:rFonts w:ascii="Arial" w:hAnsi="Arial" w:cs="Arial"/>
          <w:b/>
          <w:sz w:val="20"/>
          <w:szCs w:val="20"/>
        </w:rPr>
        <w:t xml:space="preserve">IN ORGANIZACIJA </w:t>
      </w:r>
      <w:r w:rsidRPr="0049745F">
        <w:rPr>
          <w:rFonts w:ascii="Arial" w:hAnsi="Arial" w:cs="Arial"/>
          <w:b/>
          <w:sz w:val="20"/>
          <w:szCs w:val="20"/>
        </w:rPr>
        <w:t>TEKMOVANJA:</w:t>
      </w:r>
    </w:p>
    <w:p w14:paraId="75A285B5" w14:textId="77777777" w:rsidR="002C6FF4" w:rsidRPr="002C6FF4" w:rsidRDefault="002C6FF4" w:rsidP="002C6FF4">
      <w:pPr>
        <w:pStyle w:val="Default"/>
        <w:rPr>
          <w:rFonts w:ascii="Arial" w:hAnsi="Arial" w:cs="Arial"/>
          <w:bCs/>
          <w:sz w:val="20"/>
          <w:szCs w:val="20"/>
        </w:rPr>
      </w:pPr>
      <w:r w:rsidRPr="002C6FF4">
        <w:rPr>
          <w:rFonts w:ascii="Arial" w:hAnsi="Arial" w:cs="Arial"/>
          <w:bCs/>
          <w:sz w:val="20"/>
          <w:szCs w:val="20"/>
        </w:rPr>
        <w:t xml:space="preserve"> </w:t>
      </w:r>
    </w:p>
    <w:p w14:paraId="74D2A2C5" w14:textId="77314475" w:rsidR="0039420D" w:rsidRDefault="0039420D" w:rsidP="002C6FF4">
      <w:pPr>
        <w:pStyle w:val="Default"/>
        <w:spacing w:after="3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9:00 – 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otroci</w:t>
      </w:r>
      <w:r w:rsidR="00394780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star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do vključno 10 let – gleda se</w:t>
      </w:r>
      <w:r w:rsidR="0095056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starost otroka na dan 1</w:t>
      </w:r>
      <w:r w:rsidR="00AA7E3A">
        <w:rPr>
          <w:rFonts w:ascii="Arial" w:hAnsi="Arial" w:cs="Arial"/>
          <w:b/>
          <w:color w:val="FF0000"/>
          <w:sz w:val="20"/>
          <w:szCs w:val="20"/>
        </w:rPr>
        <w:t>1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.</w:t>
      </w:r>
      <w:r w:rsidR="009505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5.</w:t>
      </w:r>
      <w:r w:rsidR="009505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2025</w:t>
      </w:r>
      <w:r w:rsidR="0095056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datum zaključka vseh 3 krogov tekmovanja Pokal Kolektorja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4722CD51" w14:textId="2D1E2B44" w:rsidR="00950563" w:rsidRDefault="0039420D" w:rsidP="00950563">
      <w:pPr>
        <w:pStyle w:val="Default"/>
        <w:spacing w:after="30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20D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="002C6FF4" w:rsidRPr="0039420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49745F" w:rsidRPr="0039420D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547E4F" w:rsidRPr="0039420D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="002C6FF4" w:rsidRPr="003942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otroci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stari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1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let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 xml:space="preserve"> in starejši</w:t>
      </w:r>
      <w:r w:rsidR="00950563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gleda se</w:t>
      </w:r>
      <w:r w:rsidR="0095056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starost otroka na dan 1</w:t>
      </w:r>
      <w:r w:rsidR="00AA7E3A">
        <w:rPr>
          <w:rFonts w:ascii="Arial" w:hAnsi="Arial" w:cs="Arial"/>
          <w:b/>
          <w:color w:val="FF0000"/>
          <w:sz w:val="20"/>
          <w:szCs w:val="20"/>
        </w:rPr>
        <w:t>1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.</w:t>
      </w:r>
      <w:r w:rsidR="009505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5.</w:t>
      </w:r>
      <w:r w:rsidR="009505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/>
          <w:color w:val="FF0000"/>
          <w:sz w:val="20"/>
          <w:szCs w:val="20"/>
        </w:rPr>
        <w:t>2025</w:t>
      </w:r>
      <w:r w:rsidR="0095056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datum zaključka vseh 3 krogov tekmovanja Pokal Kolektorja</w:t>
      </w:r>
      <w:r w:rsidR="00950563" w:rsidRPr="00950563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10913858" w14:textId="25CB3CA8" w:rsidR="002C6FF4" w:rsidRPr="0039420D" w:rsidRDefault="00553DF4" w:rsidP="002C6FF4">
      <w:pPr>
        <w:pStyle w:val="Default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20D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801C3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2C6FF4" w:rsidRPr="0039420D">
        <w:rPr>
          <w:rFonts w:ascii="Arial" w:hAnsi="Arial" w:cs="Arial"/>
          <w:b/>
          <w:color w:val="000000" w:themeColor="text1"/>
          <w:sz w:val="20"/>
          <w:szCs w:val="20"/>
        </w:rPr>
        <w:t xml:space="preserve">:00 – </w:t>
      </w:r>
      <w:r w:rsidR="00950563">
        <w:rPr>
          <w:rFonts w:ascii="Arial" w:hAnsi="Arial" w:cs="Arial"/>
          <w:bCs/>
          <w:color w:val="000000" w:themeColor="text1"/>
          <w:sz w:val="20"/>
          <w:szCs w:val="20"/>
        </w:rPr>
        <w:t>predviden konec tekm</w:t>
      </w:r>
      <w:r w:rsidR="00394780">
        <w:rPr>
          <w:rFonts w:ascii="Arial" w:hAnsi="Arial" w:cs="Arial"/>
          <w:bCs/>
          <w:color w:val="000000" w:themeColor="text1"/>
          <w:sz w:val="20"/>
          <w:szCs w:val="20"/>
        </w:rPr>
        <w:t>ovanja</w:t>
      </w:r>
    </w:p>
    <w:p w14:paraId="78D38DB2" w14:textId="66EFCCFD" w:rsidR="00553DF4" w:rsidRDefault="00553DF4" w:rsidP="002C6FF4">
      <w:pPr>
        <w:pStyle w:val="Default"/>
        <w:rPr>
          <w:rFonts w:ascii="Arial" w:hAnsi="Arial" w:cs="Arial"/>
          <w:sz w:val="20"/>
          <w:szCs w:val="20"/>
        </w:rPr>
      </w:pPr>
    </w:p>
    <w:p w14:paraId="2E2B5466" w14:textId="194F35BB" w:rsidR="002C6FF4" w:rsidRPr="002C6FF4" w:rsidRDefault="00553DF4" w:rsidP="002C6F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Natančen urnik tekmovanja bomo posredovali </w:t>
      </w:r>
      <w:r w:rsidR="00394780">
        <w:rPr>
          <w:rFonts w:ascii="Arial" w:hAnsi="Arial" w:cs="Arial"/>
          <w:sz w:val="20"/>
          <w:szCs w:val="20"/>
        </w:rPr>
        <w:t>nekaj dni pred tekmovanjem</w:t>
      </w:r>
      <w:r w:rsidR="004B4BD6">
        <w:rPr>
          <w:rFonts w:ascii="Arial" w:hAnsi="Arial" w:cs="Arial"/>
          <w:sz w:val="20"/>
          <w:szCs w:val="20"/>
        </w:rPr>
        <w:t>.</w:t>
      </w:r>
      <w:r w:rsidR="00CE0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Nastopajoči morajo biti v opremi </w:t>
      </w:r>
      <w:r w:rsidR="004B4BD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telovadnici 15 minut pred začetkom nastopa za njihovo starostno skupino. </w:t>
      </w:r>
    </w:p>
    <w:p w14:paraId="4F51A206" w14:textId="77777777" w:rsidR="00506531" w:rsidRDefault="00506531" w:rsidP="002C6FF4">
      <w:pPr>
        <w:pStyle w:val="Default"/>
        <w:rPr>
          <w:rFonts w:ascii="Arial" w:hAnsi="Arial" w:cs="Arial"/>
          <w:sz w:val="20"/>
          <w:szCs w:val="20"/>
        </w:rPr>
      </w:pPr>
    </w:p>
    <w:p w14:paraId="39662C59" w14:textId="77777777" w:rsidR="0040298E" w:rsidRDefault="0040298E" w:rsidP="002C6FF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79FA5DC" w14:textId="77777777" w:rsidR="0040298E" w:rsidRDefault="0040298E" w:rsidP="002C6FF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9C19946" w14:textId="1FC01984" w:rsidR="002C6FF4" w:rsidRPr="0049745F" w:rsidRDefault="002C6FF4" w:rsidP="002C6FF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9745F">
        <w:rPr>
          <w:rFonts w:ascii="Arial" w:hAnsi="Arial" w:cs="Arial"/>
          <w:b/>
          <w:bCs/>
          <w:sz w:val="20"/>
          <w:szCs w:val="20"/>
        </w:rPr>
        <w:t xml:space="preserve">KOTIZACIJA: </w:t>
      </w:r>
    </w:p>
    <w:p w14:paraId="568BFD76" w14:textId="77777777" w:rsidR="00CE0A84" w:rsidRPr="002C6FF4" w:rsidRDefault="00CE0A84" w:rsidP="002C6FF4">
      <w:pPr>
        <w:pStyle w:val="Default"/>
        <w:rPr>
          <w:rFonts w:ascii="Arial" w:hAnsi="Arial" w:cs="Arial"/>
          <w:sz w:val="20"/>
          <w:szCs w:val="20"/>
        </w:rPr>
      </w:pPr>
    </w:p>
    <w:p w14:paraId="23F6389D" w14:textId="77777777" w:rsidR="00C01956" w:rsidRDefault="00CE0A84" w:rsidP="00C01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0195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eu</w:t>
      </w:r>
      <w:r w:rsidR="0049745F">
        <w:rPr>
          <w:rFonts w:ascii="Arial" w:hAnsi="Arial" w:cs="Arial"/>
          <w:sz w:val="20"/>
          <w:szCs w:val="20"/>
        </w:rPr>
        <w:t xml:space="preserve">r </w:t>
      </w:r>
      <w:r w:rsidR="00C01956">
        <w:rPr>
          <w:rFonts w:ascii="Arial" w:hAnsi="Arial" w:cs="Arial"/>
          <w:sz w:val="20"/>
          <w:szCs w:val="20"/>
        </w:rPr>
        <w:t xml:space="preserve">na udeleženca (ta znesek pokrije 1 ali 2 nastopa). Znesek bo obračunan na položnicah za </w:t>
      </w:r>
      <w:proofErr w:type="spellStart"/>
      <w:r w:rsidR="00C01956">
        <w:rPr>
          <w:rFonts w:ascii="Arial" w:hAnsi="Arial" w:cs="Arial"/>
          <w:sz w:val="20"/>
          <w:szCs w:val="20"/>
        </w:rPr>
        <w:t>vadnino</w:t>
      </w:r>
      <w:proofErr w:type="spellEnd"/>
      <w:r w:rsidR="00C01956">
        <w:rPr>
          <w:rFonts w:ascii="Arial" w:hAnsi="Arial" w:cs="Arial"/>
          <w:sz w:val="20"/>
          <w:szCs w:val="20"/>
        </w:rPr>
        <w:t xml:space="preserve">. </w:t>
      </w:r>
    </w:p>
    <w:p w14:paraId="6321C4C8" w14:textId="37E69C67" w:rsidR="00382198" w:rsidRDefault="00382198" w:rsidP="002C6FF4">
      <w:pPr>
        <w:pStyle w:val="Default"/>
        <w:rPr>
          <w:rFonts w:ascii="Arial" w:hAnsi="Arial" w:cs="Arial"/>
          <w:sz w:val="20"/>
          <w:szCs w:val="20"/>
        </w:rPr>
      </w:pPr>
    </w:p>
    <w:p w14:paraId="546D03AB" w14:textId="15BB01A4" w:rsidR="002C6FF4" w:rsidRDefault="002C6FF4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423ABF2E" w14:textId="0EB445C9" w:rsidR="00CE0A84" w:rsidRPr="0049745F" w:rsidRDefault="00B5206A" w:rsidP="006433A7">
      <w:pPr>
        <w:pStyle w:val="Default"/>
        <w:rPr>
          <w:rFonts w:ascii="Arial" w:hAnsi="Arial" w:cs="Arial"/>
          <w:b/>
          <w:sz w:val="20"/>
          <w:szCs w:val="20"/>
        </w:rPr>
      </w:pPr>
      <w:r w:rsidRPr="0049745F">
        <w:rPr>
          <w:rFonts w:ascii="Arial" w:hAnsi="Arial" w:cs="Arial"/>
          <w:b/>
          <w:sz w:val="20"/>
          <w:szCs w:val="20"/>
        </w:rPr>
        <w:t xml:space="preserve">OBVEZNA </w:t>
      </w:r>
      <w:r w:rsidR="00CE0A84" w:rsidRPr="0049745F">
        <w:rPr>
          <w:rFonts w:ascii="Arial" w:hAnsi="Arial" w:cs="Arial"/>
          <w:b/>
          <w:sz w:val="20"/>
          <w:szCs w:val="20"/>
        </w:rPr>
        <w:t>OPREMA:</w:t>
      </w:r>
    </w:p>
    <w:p w14:paraId="26E336AA" w14:textId="75B4D75E" w:rsidR="00CE0A84" w:rsidRDefault="00CE0A84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5B73985" w14:textId="6CBC463F" w:rsidR="00CE0A84" w:rsidRDefault="00CE0A84" w:rsidP="006433A7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Kimono</w:t>
      </w:r>
      <w:r w:rsidR="00B5206A">
        <w:rPr>
          <w:rFonts w:ascii="Arial" w:hAnsi="Arial" w:cs="Arial"/>
          <w:bCs/>
          <w:sz w:val="20"/>
          <w:szCs w:val="20"/>
        </w:rPr>
        <w:t>, rokavice, ščitnik za zobe, ščitnik za nart in golen</w:t>
      </w:r>
      <w:r w:rsidR="0039420D">
        <w:rPr>
          <w:rFonts w:ascii="Arial" w:hAnsi="Arial" w:cs="Arial"/>
          <w:bCs/>
          <w:sz w:val="20"/>
          <w:szCs w:val="20"/>
        </w:rPr>
        <w:t xml:space="preserve"> (otroci, ki ščitnika za nart ali golen nimajo, si ga bodo lahko izposodili na tekmi)</w:t>
      </w:r>
      <w:r w:rsidR="00426655">
        <w:rPr>
          <w:rFonts w:ascii="Arial" w:hAnsi="Arial" w:cs="Arial"/>
          <w:bCs/>
          <w:sz w:val="20"/>
          <w:szCs w:val="20"/>
        </w:rPr>
        <w:t>.</w:t>
      </w:r>
    </w:p>
    <w:p w14:paraId="7532A616" w14:textId="77777777" w:rsidR="00506531" w:rsidRDefault="00506531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31A9A92" w14:textId="77777777" w:rsidR="002C6FF4" w:rsidRPr="0049745F" w:rsidRDefault="002C6FF4" w:rsidP="006433A7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49745F">
        <w:rPr>
          <w:rFonts w:ascii="Arial" w:hAnsi="Arial" w:cs="Arial"/>
          <w:b/>
          <w:color w:val="auto"/>
          <w:sz w:val="20"/>
          <w:szCs w:val="20"/>
        </w:rPr>
        <w:t xml:space="preserve">NAGRADE IN REZULTATI: </w:t>
      </w:r>
    </w:p>
    <w:p w14:paraId="1EA8A131" w14:textId="77777777" w:rsidR="002C6FF4" w:rsidRPr="00F04C26" w:rsidRDefault="002C6FF4" w:rsidP="006433A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463C9996" w14:textId="22714D71" w:rsidR="00A356BA" w:rsidRPr="00F04C26" w:rsidRDefault="00055B9C" w:rsidP="006433A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>Pokal Kolektorja sestavljajo 3 tekme, ki bodo organizirane v sezoni 202</w:t>
      </w:r>
      <w:r w:rsidR="00C01956">
        <w:rPr>
          <w:rFonts w:ascii="Arial" w:hAnsi="Arial" w:cs="Arial"/>
          <w:color w:val="auto"/>
          <w:sz w:val="20"/>
          <w:szCs w:val="20"/>
          <w:shd w:val="clear" w:color="auto" w:fill="FFFFFF"/>
        </w:rPr>
        <w:t>4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>/202</w:t>
      </w:r>
      <w:r w:rsidR="00C01956">
        <w:rPr>
          <w:rFonts w:ascii="Arial" w:hAnsi="Arial" w:cs="Arial"/>
          <w:color w:val="auto"/>
          <w:sz w:val="20"/>
          <w:szCs w:val="20"/>
          <w:shd w:val="clear" w:color="auto" w:fill="FFFFFF"/>
        </w:rPr>
        <w:t>5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Medalje in pokale se razdeli na 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tem 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>zadnj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>em</w:t>
      </w:r>
      <w:r w:rsidR="00426655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3. krogu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pokaln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>e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tekm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e, </w:t>
      </w:r>
      <w:r w:rsidR="00A809F4">
        <w:rPr>
          <w:rFonts w:ascii="Arial" w:hAnsi="Arial" w:cs="Arial"/>
          <w:color w:val="auto"/>
          <w:sz w:val="20"/>
          <w:szCs w:val="20"/>
          <w:shd w:val="clear" w:color="auto" w:fill="FFFFFF"/>
        </w:rPr>
        <w:t>ki bo</w:t>
      </w:r>
      <w:r w:rsidR="00B84DD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1</w:t>
      </w:r>
      <w:r w:rsidR="00AA7E3A">
        <w:rPr>
          <w:rFonts w:ascii="Arial" w:hAnsi="Arial" w:cs="Arial"/>
          <w:color w:val="auto"/>
          <w:sz w:val="20"/>
          <w:szCs w:val="20"/>
          <w:shd w:val="clear" w:color="auto" w:fill="FFFFFF"/>
        </w:rPr>
        <w:t>1</w:t>
      </w:r>
      <w:r w:rsidR="00B84DD5">
        <w:rPr>
          <w:rFonts w:ascii="Arial" w:hAnsi="Arial" w:cs="Arial"/>
          <w:color w:val="auto"/>
          <w:sz w:val="20"/>
          <w:szCs w:val="20"/>
          <w:shd w:val="clear" w:color="auto" w:fill="FFFFFF"/>
        </w:rPr>
        <w:t>. 5.</w:t>
      </w:r>
      <w:r w:rsidR="00C0195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49745F">
        <w:rPr>
          <w:rFonts w:ascii="Arial" w:hAnsi="Arial" w:cs="Arial"/>
          <w:color w:val="auto"/>
          <w:sz w:val="20"/>
          <w:szCs w:val="20"/>
          <w:shd w:val="clear" w:color="auto" w:fill="FFFFFF"/>
        </w:rPr>
        <w:t>202</w:t>
      </w:r>
      <w:r w:rsidR="00C01956">
        <w:rPr>
          <w:rFonts w:ascii="Arial" w:hAnsi="Arial" w:cs="Arial"/>
          <w:color w:val="auto"/>
          <w:sz w:val="20"/>
          <w:szCs w:val="20"/>
          <w:shd w:val="clear" w:color="auto" w:fill="FFFFFF"/>
        </w:rPr>
        <w:t>5</w:t>
      </w:r>
      <w:r w:rsidRPr="00F04C26">
        <w:rPr>
          <w:rFonts w:ascii="Arial" w:hAnsi="Arial" w:cs="Arial"/>
          <w:color w:val="auto"/>
          <w:sz w:val="20"/>
          <w:szCs w:val="20"/>
          <w:shd w:val="clear" w:color="auto" w:fill="FFFFFF"/>
        </w:rPr>
        <w:t>. Za skupni seštevek se štejejo vse tri tekme. Zmagovalec posamezne kategorije dobi pokal, drugo in tretje uvrščeni pa dobijo medalje.</w:t>
      </w:r>
      <w:r w:rsidR="00A356BA" w:rsidRPr="00F04C26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1DDCDF98" w14:textId="0810A610" w:rsidR="002C6FF4" w:rsidRPr="00F04C26" w:rsidRDefault="002C6FF4" w:rsidP="006433A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7E359C94" w14:textId="77777777" w:rsidR="00055B9C" w:rsidRPr="0049745F" w:rsidRDefault="00055B9C" w:rsidP="006433A7">
      <w:pPr>
        <w:pStyle w:val="Default"/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 w:rsidRPr="0049745F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TEKMOVALNE KATEGORIJE:</w:t>
      </w:r>
    </w:p>
    <w:p w14:paraId="01BF626C" w14:textId="509EFBFB" w:rsidR="00055B9C" w:rsidRPr="00055B9C" w:rsidRDefault="00055B9C" w:rsidP="006433A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055B9C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br/>
      </w:r>
      <w:r w:rsidRPr="00055B9C">
        <w:rPr>
          <w:rFonts w:ascii="Arial" w:hAnsi="Arial" w:cs="Arial"/>
          <w:color w:val="auto"/>
          <w:sz w:val="20"/>
          <w:szCs w:val="20"/>
          <w:shd w:val="clear" w:color="auto" w:fill="FFFFFF"/>
        </w:rPr>
        <w:t>Po oceni trenerja lahko tekmujejo tudi otroci, mlajši od 8 let. Prijave na tekmo izvedejo trenerji na treningih.</w:t>
      </w:r>
    </w:p>
    <w:p w14:paraId="3D7A845D" w14:textId="77777777" w:rsidR="00506531" w:rsidRPr="00055B9C" w:rsidRDefault="00506531" w:rsidP="006433A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275E7778" w14:textId="77777777" w:rsidR="00CE0A84" w:rsidRPr="0049745F" w:rsidRDefault="002C6FF4" w:rsidP="006433A7">
      <w:pPr>
        <w:pStyle w:val="Default"/>
        <w:rPr>
          <w:rFonts w:ascii="Arial" w:hAnsi="Arial" w:cs="Arial"/>
          <w:b/>
          <w:sz w:val="20"/>
          <w:szCs w:val="20"/>
        </w:rPr>
      </w:pPr>
      <w:r w:rsidRPr="0049745F">
        <w:rPr>
          <w:rFonts w:ascii="Arial" w:hAnsi="Arial" w:cs="Arial"/>
          <w:b/>
          <w:sz w:val="20"/>
          <w:szCs w:val="20"/>
        </w:rPr>
        <w:t xml:space="preserve">SODNIKI: </w:t>
      </w:r>
    </w:p>
    <w:p w14:paraId="5B934048" w14:textId="77777777" w:rsidR="00CE0A84" w:rsidRDefault="00CE0A84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5302A21F" w14:textId="2B5AF909" w:rsidR="002C6FF4" w:rsidRDefault="00CE0A84" w:rsidP="006433A7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Sodniki</w:t>
      </w:r>
      <w:r w:rsidR="002C6FF4">
        <w:rPr>
          <w:rFonts w:ascii="Arial" w:hAnsi="Arial" w:cs="Arial"/>
          <w:bCs/>
          <w:sz w:val="20"/>
          <w:szCs w:val="20"/>
        </w:rPr>
        <w:t xml:space="preserve"> z veljavno licenco KZS</w:t>
      </w:r>
      <w:r>
        <w:rPr>
          <w:rFonts w:ascii="Arial" w:hAnsi="Arial" w:cs="Arial"/>
          <w:bCs/>
          <w:sz w:val="20"/>
          <w:szCs w:val="20"/>
        </w:rPr>
        <w:t xml:space="preserve"> in trenerji Karate inštituta. </w:t>
      </w:r>
    </w:p>
    <w:p w14:paraId="2B4FE561" w14:textId="77777777" w:rsidR="002C6FF4" w:rsidRPr="002C6FF4" w:rsidRDefault="002C6FF4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AA5D3DD" w14:textId="77777777" w:rsidR="00CE0A84" w:rsidRDefault="00CE0A84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0013FF" w14:textId="7E55B473" w:rsidR="00166D91" w:rsidRDefault="00166D91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TEKMOVALNE KATEGORIJE:</w:t>
      </w:r>
    </w:p>
    <w:p w14:paraId="35CAAA2C" w14:textId="015FFD75" w:rsidR="00426655" w:rsidRPr="00426655" w:rsidRDefault="00426655" w:rsidP="00426655">
      <w:pPr>
        <w:pStyle w:val="Default"/>
        <w:rPr>
          <w:rFonts w:ascii="Arial" w:hAnsi="Arial" w:cs="Arial"/>
          <w:b/>
          <w:color w:val="FF0000"/>
          <w:sz w:val="20"/>
          <w:szCs w:val="20"/>
        </w:rPr>
      </w:pPr>
      <w:r w:rsidRPr="00426655">
        <w:rPr>
          <w:rFonts w:ascii="Arial" w:hAnsi="Arial" w:cs="Arial"/>
          <w:b/>
          <w:color w:val="FF0000"/>
          <w:sz w:val="20"/>
          <w:szCs w:val="20"/>
        </w:rPr>
        <w:t>Upošteva se starost na dan zaključka pokalnega tekmovanja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42665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84DD5">
        <w:rPr>
          <w:rFonts w:ascii="Arial" w:hAnsi="Arial" w:cs="Arial"/>
          <w:b/>
          <w:color w:val="FF0000"/>
          <w:sz w:val="20"/>
          <w:szCs w:val="20"/>
        </w:rPr>
        <w:t>1</w:t>
      </w:r>
      <w:r w:rsidR="00AA7E3A">
        <w:rPr>
          <w:rFonts w:ascii="Arial" w:hAnsi="Arial" w:cs="Arial"/>
          <w:b/>
          <w:color w:val="FF0000"/>
          <w:sz w:val="20"/>
          <w:szCs w:val="20"/>
        </w:rPr>
        <w:t>1</w:t>
      </w:r>
      <w:r w:rsidR="00B84DD5">
        <w:rPr>
          <w:rFonts w:ascii="Arial" w:hAnsi="Arial" w:cs="Arial"/>
          <w:b/>
          <w:color w:val="FF0000"/>
          <w:sz w:val="20"/>
          <w:szCs w:val="20"/>
        </w:rPr>
        <w:t>. 5</w:t>
      </w:r>
      <w:r w:rsidRPr="00426655">
        <w:rPr>
          <w:rFonts w:ascii="Arial" w:hAnsi="Arial" w:cs="Arial"/>
          <w:b/>
          <w:color w:val="FF0000"/>
          <w:sz w:val="20"/>
          <w:szCs w:val="20"/>
        </w:rPr>
        <w:t>. 202</w:t>
      </w:r>
      <w:r w:rsidR="00C01956">
        <w:rPr>
          <w:rFonts w:ascii="Arial" w:hAnsi="Arial" w:cs="Arial"/>
          <w:b/>
          <w:color w:val="FF0000"/>
          <w:sz w:val="20"/>
          <w:szCs w:val="20"/>
        </w:rPr>
        <w:t>5</w:t>
      </w:r>
      <w:r w:rsidRPr="00426655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8F8A47A" w14:textId="77777777" w:rsidR="00426655" w:rsidRDefault="00426655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30BFA79" w14:textId="77777777" w:rsidR="00166D91" w:rsidRDefault="00166D91" w:rsidP="00166D91">
      <w:pPr>
        <w:pStyle w:val="Default"/>
        <w:rPr>
          <w:rFonts w:ascii="Arial" w:hAnsi="Arial" w:cs="Arial"/>
          <w:sz w:val="20"/>
          <w:szCs w:val="20"/>
        </w:rPr>
      </w:pPr>
    </w:p>
    <w:p w14:paraId="24A5EAB7" w14:textId="007CF24E" w:rsidR="00AA7CC1" w:rsidRDefault="00AA7CC1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AA7CC1">
        <w:rPr>
          <w:rFonts w:ascii="Arial" w:hAnsi="Arial" w:cs="Arial"/>
          <w:b/>
          <w:bCs/>
          <w:sz w:val="20"/>
          <w:szCs w:val="20"/>
        </w:rPr>
        <w:t>KATE</w:t>
      </w:r>
    </w:p>
    <w:p w14:paraId="65C6C290" w14:textId="77777777" w:rsidR="00AA7CC1" w:rsidRPr="00AA7CC1" w:rsidRDefault="00AA7CC1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320"/>
        <w:gridCol w:w="1276"/>
      </w:tblGrid>
      <w:tr w:rsidR="00AA7CC1" w14:paraId="79E45641" w14:textId="77777777" w:rsidTr="00394780"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9837" w14:textId="1E33977F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do 8 let </w:t>
            </w:r>
          </w:p>
          <w:p w14:paraId="16423586" w14:textId="5329F1F1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 in 10 let 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0A5C" w14:textId="5771E8B7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94780">
              <w:rPr>
                <w:rFonts w:ascii="Arial" w:hAnsi="Arial" w:cs="Arial"/>
                <w:sz w:val="20"/>
                <w:szCs w:val="20"/>
              </w:rPr>
              <w:t>Dekleta</w:t>
            </w:r>
          </w:p>
          <w:p w14:paraId="39F61322" w14:textId="6C9BA917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E388" w14:textId="3D8B0EA2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F11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D11</w:t>
            </w:r>
          </w:p>
          <w:p w14:paraId="774DAC9F" w14:textId="66164AEC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F12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D12</w:t>
            </w:r>
          </w:p>
        </w:tc>
      </w:tr>
      <w:tr w:rsidR="00AA7CC1" w14:paraId="34984ADC" w14:textId="77777777" w:rsidTr="00394780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4F92" w14:textId="2931C7AF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in 12 let</w:t>
            </w:r>
          </w:p>
          <w:p w14:paraId="16045E39" w14:textId="468F4ADB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do 16 let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B8FF" w14:textId="06F395A8" w:rsidR="00AA7CC1" w:rsidRDefault="00AA7CC1" w:rsidP="00AA7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94780">
              <w:rPr>
                <w:rFonts w:ascii="Arial" w:hAnsi="Arial" w:cs="Arial"/>
                <w:sz w:val="20"/>
                <w:szCs w:val="20"/>
              </w:rPr>
              <w:t>Dekleta</w:t>
            </w:r>
          </w:p>
          <w:p w14:paraId="3CD07C63" w14:textId="72F942F5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AE9E" w14:textId="7831D435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F13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D13</w:t>
            </w:r>
          </w:p>
          <w:p w14:paraId="3D77B645" w14:textId="5F494A7C" w:rsidR="00AA7CC1" w:rsidRDefault="00AA7CC1" w:rsidP="00A158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F14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D14</w:t>
            </w:r>
          </w:p>
        </w:tc>
      </w:tr>
    </w:tbl>
    <w:p w14:paraId="3F9AE074" w14:textId="77777777" w:rsidR="00AA7CC1" w:rsidRDefault="00AA7CC1" w:rsidP="00166D91">
      <w:pPr>
        <w:pStyle w:val="Default"/>
        <w:rPr>
          <w:rFonts w:ascii="Arial" w:hAnsi="Arial" w:cs="Arial"/>
          <w:sz w:val="20"/>
          <w:szCs w:val="20"/>
        </w:rPr>
      </w:pPr>
    </w:p>
    <w:p w14:paraId="67C207A1" w14:textId="77777777" w:rsidR="00AA7CC1" w:rsidRDefault="00AA7CC1" w:rsidP="00166D91">
      <w:pPr>
        <w:pStyle w:val="Default"/>
        <w:rPr>
          <w:rFonts w:ascii="Arial" w:hAnsi="Arial" w:cs="Arial"/>
          <w:sz w:val="20"/>
          <w:szCs w:val="20"/>
        </w:rPr>
      </w:pPr>
    </w:p>
    <w:p w14:paraId="69F1F674" w14:textId="77777777" w:rsidR="00AA7CC1" w:rsidRDefault="00AA7CC1" w:rsidP="00166D91">
      <w:pPr>
        <w:pStyle w:val="Default"/>
        <w:rPr>
          <w:rFonts w:ascii="Arial" w:hAnsi="Arial" w:cs="Arial"/>
          <w:sz w:val="20"/>
          <w:szCs w:val="20"/>
        </w:rPr>
      </w:pPr>
    </w:p>
    <w:p w14:paraId="4C450D8C" w14:textId="51F2BA21" w:rsidR="00AA7CC1" w:rsidRPr="00AA7CC1" w:rsidRDefault="00AA7CC1" w:rsidP="00166D9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AA7CC1">
        <w:rPr>
          <w:rFonts w:ascii="Arial" w:hAnsi="Arial" w:cs="Arial"/>
          <w:b/>
          <w:bCs/>
          <w:sz w:val="20"/>
          <w:szCs w:val="20"/>
        </w:rPr>
        <w:t xml:space="preserve">BORBE </w:t>
      </w:r>
    </w:p>
    <w:p w14:paraId="0FC444F2" w14:textId="77777777" w:rsidR="00166D91" w:rsidRDefault="00166D91" w:rsidP="00166D9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320"/>
        <w:gridCol w:w="1276"/>
      </w:tblGrid>
      <w:tr w:rsidR="00166D91" w14:paraId="7901DA0D" w14:textId="77777777" w:rsidTr="00394780"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DFCB" w14:textId="492231DE" w:rsidR="004B4BD6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let F1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D1,</w:t>
            </w:r>
          </w:p>
          <w:p w14:paraId="61B3876C" w14:textId="0CE10602" w:rsidR="00166D91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let F2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EEA2" w14:textId="14A86079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borbe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Dekleta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9A7F" w14:textId="4400B048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  <w:p w14:paraId="086A81CA" w14:textId="2A811A4E" w:rsidR="00CD6B93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</w:tr>
      <w:tr w:rsidR="00166D91" w14:paraId="519BC4EB" w14:textId="77777777" w:rsidTr="00394780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2318" w14:textId="14903693" w:rsidR="004B4BD6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F3B07">
              <w:rPr>
                <w:rFonts w:ascii="Arial" w:hAnsi="Arial" w:cs="Arial"/>
                <w:sz w:val="20"/>
                <w:szCs w:val="20"/>
              </w:rPr>
              <w:t xml:space="preserve"> let F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3B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717235A" w14:textId="07550C55" w:rsidR="00166D91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B4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let F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93FE" w14:textId="7AD8BB55" w:rsidR="00166D91" w:rsidRDefault="00AA7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borbe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Dekleta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1653" w14:textId="27F8B659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D6B93">
              <w:rPr>
                <w:rFonts w:ascii="Arial" w:hAnsi="Arial" w:cs="Arial"/>
                <w:sz w:val="20"/>
                <w:szCs w:val="20"/>
              </w:rPr>
              <w:t>3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D6B9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11B5BC1" w14:textId="1E1D0509" w:rsidR="00CD6B93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D4</w:t>
            </w:r>
          </w:p>
        </w:tc>
      </w:tr>
      <w:tr w:rsidR="00166D91" w14:paraId="07651CA9" w14:textId="77777777" w:rsidTr="00394780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2CD3" w14:textId="3C5DB0EB" w:rsidR="004B4BD6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F3B07">
              <w:rPr>
                <w:rFonts w:ascii="Arial" w:hAnsi="Arial" w:cs="Arial"/>
                <w:sz w:val="20"/>
                <w:szCs w:val="20"/>
              </w:rPr>
              <w:t xml:space="preserve"> let F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3B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DE41FD" w14:textId="7C0C6341" w:rsidR="00166D91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F3B07">
              <w:rPr>
                <w:rFonts w:ascii="Arial" w:hAnsi="Arial" w:cs="Arial"/>
                <w:sz w:val="20"/>
                <w:szCs w:val="20"/>
              </w:rPr>
              <w:t xml:space="preserve"> let F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F8F9" w14:textId="3D0B3D7B" w:rsidR="00166D91" w:rsidRDefault="00AA7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borbe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Dekleta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EDFC" w14:textId="51B697DC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D6B93">
              <w:rPr>
                <w:rFonts w:ascii="Arial" w:hAnsi="Arial" w:cs="Arial"/>
                <w:sz w:val="20"/>
                <w:szCs w:val="20"/>
              </w:rPr>
              <w:t>5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D6B9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1474D16" w14:textId="679B1BC7" w:rsidR="00CD6B93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D6</w:t>
            </w:r>
          </w:p>
        </w:tc>
      </w:tr>
      <w:tr w:rsidR="00166D91" w14:paraId="4ED137C8" w14:textId="77777777" w:rsidTr="00394780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0E44" w14:textId="3A9E040D" w:rsidR="004B4BD6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F3B07">
              <w:rPr>
                <w:rFonts w:ascii="Arial" w:hAnsi="Arial" w:cs="Arial"/>
                <w:sz w:val="20"/>
                <w:szCs w:val="20"/>
              </w:rPr>
              <w:t xml:space="preserve"> let F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D0946CD" w14:textId="4DBE5241" w:rsidR="00166D91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F3B07">
              <w:rPr>
                <w:rFonts w:ascii="Arial" w:hAnsi="Arial" w:cs="Arial"/>
                <w:sz w:val="20"/>
                <w:szCs w:val="20"/>
              </w:rPr>
              <w:t xml:space="preserve"> let F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B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27E2" w14:textId="588E01E4" w:rsidR="00166D91" w:rsidRDefault="00AA7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borbe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Dekleta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A4DF" w14:textId="503BF43D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D6B93">
              <w:rPr>
                <w:rFonts w:ascii="Arial" w:hAnsi="Arial" w:cs="Arial"/>
                <w:sz w:val="20"/>
                <w:szCs w:val="20"/>
              </w:rPr>
              <w:t>7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93"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93">
              <w:rPr>
                <w:rFonts w:ascii="Arial" w:hAnsi="Arial" w:cs="Arial"/>
                <w:sz w:val="20"/>
                <w:szCs w:val="20"/>
              </w:rPr>
              <w:t>D7</w:t>
            </w:r>
          </w:p>
          <w:p w14:paraId="5631C7F7" w14:textId="0408CAC5" w:rsidR="00CD6B93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F8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D8</w:t>
            </w:r>
          </w:p>
        </w:tc>
      </w:tr>
      <w:tr w:rsidR="00166D91" w14:paraId="733D81A1" w14:textId="77777777" w:rsidTr="00394780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E7AB" w14:textId="06C3FBAE" w:rsidR="004B4BD6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let F9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D9,</w:t>
            </w:r>
          </w:p>
          <w:p w14:paraId="4B55CBEC" w14:textId="7EE171D4" w:rsidR="00166D91" w:rsidRDefault="004918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let F10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F8E3" w14:textId="15DD4E77" w:rsidR="00166D91" w:rsidRDefault="00AA7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borbe absolutno 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Fantje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Dekleta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3E24" w14:textId="1D3F9706" w:rsidR="00166D91" w:rsidRDefault="00166D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D6B93">
              <w:rPr>
                <w:rFonts w:ascii="Arial" w:hAnsi="Arial" w:cs="Arial"/>
                <w:sz w:val="20"/>
                <w:szCs w:val="20"/>
              </w:rPr>
              <w:t>9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D6B93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5CFE2D2" w14:textId="0626C35B" w:rsidR="00CD6B93" w:rsidRDefault="00CD6B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F10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9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D10</w:t>
            </w:r>
          </w:p>
        </w:tc>
      </w:tr>
    </w:tbl>
    <w:p w14:paraId="29B496C3" w14:textId="56E495FB" w:rsidR="00116571" w:rsidRDefault="00116571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1A5AB53F" w14:textId="24E7FD6B" w:rsidR="0049180E" w:rsidRDefault="0049180E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72F1A8F1" w14:textId="71578481" w:rsidR="0049180E" w:rsidRPr="00D26821" w:rsidRDefault="00426655" w:rsidP="00547E4F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6B5558" w:rsidRPr="00D26821">
        <w:rPr>
          <w:rFonts w:ascii="Arial" w:hAnsi="Arial" w:cs="Arial"/>
          <w:b/>
          <w:sz w:val="20"/>
          <w:szCs w:val="20"/>
        </w:rPr>
        <w:t>tro</w:t>
      </w:r>
      <w:r w:rsidR="0026764E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 xml:space="preserve"> mora biti v vseh 3 krogih</w:t>
      </w:r>
      <w:r w:rsidR="0026764E">
        <w:rPr>
          <w:rFonts w:ascii="Arial" w:hAnsi="Arial" w:cs="Arial"/>
          <w:b/>
          <w:sz w:val="20"/>
          <w:szCs w:val="20"/>
        </w:rPr>
        <w:t xml:space="preserve"> Pokala Kolektorja</w:t>
      </w:r>
      <w:r w:rsidR="006B5558" w:rsidRPr="00D26821">
        <w:rPr>
          <w:rFonts w:ascii="Arial" w:hAnsi="Arial" w:cs="Arial"/>
          <w:b/>
          <w:sz w:val="20"/>
          <w:szCs w:val="20"/>
        </w:rPr>
        <w:t xml:space="preserve"> prijav</w:t>
      </w:r>
      <w:r>
        <w:rPr>
          <w:rFonts w:ascii="Arial" w:hAnsi="Arial" w:cs="Arial"/>
          <w:b/>
          <w:sz w:val="20"/>
          <w:szCs w:val="20"/>
        </w:rPr>
        <w:t>ljen</w:t>
      </w:r>
      <w:r w:rsidR="006B5558" w:rsidRPr="00D26821">
        <w:rPr>
          <w:rFonts w:ascii="Arial" w:hAnsi="Arial" w:cs="Arial"/>
          <w:b/>
          <w:sz w:val="20"/>
          <w:szCs w:val="20"/>
        </w:rPr>
        <w:t xml:space="preserve"> </w:t>
      </w:r>
      <w:r w:rsidR="006B5558" w:rsidRPr="00B84DD5">
        <w:rPr>
          <w:rFonts w:ascii="Arial" w:hAnsi="Arial" w:cs="Arial"/>
          <w:b/>
          <w:sz w:val="20"/>
          <w:szCs w:val="20"/>
          <w:u w:val="single"/>
        </w:rPr>
        <w:t>v isto kategorijo</w:t>
      </w:r>
      <w:r w:rsidR="0026764E">
        <w:rPr>
          <w:rFonts w:ascii="Arial" w:hAnsi="Arial" w:cs="Arial"/>
          <w:b/>
          <w:sz w:val="20"/>
          <w:szCs w:val="20"/>
        </w:rPr>
        <w:t>.</w:t>
      </w:r>
    </w:p>
    <w:p w14:paraId="443CEFA8" w14:textId="70C2C7CF" w:rsidR="0049180E" w:rsidRDefault="0049180E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7B7850D9" w14:textId="51C29063" w:rsidR="0049180E" w:rsidRDefault="0049180E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02A1409" w14:textId="594F7097" w:rsidR="0049180E" w:rsidRDefault="0049180E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579F2A18" w14:textId="101EC160" w:rsidR="0049180E" w:rsidRDefault="0049180E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FC6A803" w14:textId="77777777" w:rsidR="000E48AA" w:rsidRDefault="000E48AA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4B719426" w14:textId="77777777" w:rsidR="001D244F" w:rsidRDefault="001D244F" w:rsidP="00547E4F">
      <w:pPr>
        <w:pStyle w:val="Default"/>
        <w:rPr>
          <w:rFonts w:ascii="Arial" w:hAnsi="Arial" w:cs="Arial"/>
          <w:b/>
        </w:rPr>
      </w:pPr>
    </w:p>
    <w:p w14:paraId="61D13DAE" w14:textId="06D2436E" w:rsidR="00D26821" w:rsidRPr="00426655" w:rsidRDefault="00D26821" w:rsidP="00547E4F">
      <w:pPr>
        <w:pStyle w:val="Default"/>
        <w:rPr>
          <w:rFonts w:ascii="Arial" w:hAnsi="Arial" w:cs="Arial"/>
          <w:b/>
        </w:rPr>
      </w:pPr>
      <w:r w:rsidRPr="00426655">
        <w:rPr>
          <w:rFonts w:ascii="Arial" w:hAnsi="Arial" w:cs="Arial"/>
          <w:b/>
        </w:rPr>
        <w:t>KARATE KLUB:</w:t>
      </w:r>
    </w:p>
    <w:p w14:paraId="09BE41E1" w14:textId="77777777" w:rsidR="00D26821" w:rsidRDefault="00D26821" w:rsidP="00547E4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528AAB0A" w14:textId="5AD66D47" w:rsidR="00EC4B1A" w:rsidRDefault="00547E4F" w:rsidP="00547E4F">
      <w:pPr>
        <w:pStyle w:val="Default"/>
        <w:rPr>
          <w:rFonts w:ascii="Arial" w:hAnsi="Arial" w:cs="Arial"/>
          <w:bCs/>
        </w:rPr>
      </w:pPr>
      <w:r w:rsidRPr="00836007">
        <w:rPr>
          <w:rFonts w:ascii="Arial" w:hAnsi="Arial" w:cs="Arial"/>
          <w:bCs/>
        </w:rPr>
        <w:t xml:space="preserve">PRIJAVE NA </w:t>
      </w:r>
      <w:r w:rsidR="00116571" w:rsidRPr="00836007">
        <w:rPr>
          <w:rFonts w:ascii="Arial" w:hAnsi="Arial" w:cs="Arial"/>
          <w:bCs/>
        </w:rPr>
        <w:t>POKAL KOLEKTORJA 202</w:t>
      </w:r>
      <w:r w:rsidR="00C01956">
        <w:rPr>
          <w:rFonts w:ascii="Arial" w:hAnsi="Arial" w:cs="Arial"/>
          <w:bCs/>
        </w:rPr>
        <w:t>4</w:t>
      </w:r>
      <w:r w:rsidR="0049180E">
        <w:rPr>
          <w:rFonts w:ascii="Arial" w:hAnsi="Arial" w:cs="Arial"/>
          <w:bCs/>
        </w:rPr>
        <w:t>/202</w:t>
      </w:r>
      <w:r w:rsidR="00C01956">
        <w:rPr>
          <w:rFonts w:ascii="Arial" w:hAnsi="Arial" w:cs="Arial"/>
          <w:bCs/>
        </w:rPr>
        <w:t>5</w:t>
      </w:r>
      <w:r w:rsidR="0049180E">
        <w:rPr>
          <w:rFonts w:ascii="Arial" w:hAnsi="Arial" w:cs="Arial"/>
          <w:bCs/>
        </w:rPr>
        <w:t xml:space="preserve"> (</w:t>
      </w:r>
      <w:r w:rsidR="00AA7E3A">
        <w:rPr>
          <w:rFonts w:ascii="Arial" w:hAnsi="Arial" w:cs="Arial"/>
          <w:bCs/>
        </w:rPr>
        <w:t>3</w:t>
      </w:r>
      <w:r w:rsidR="00217073">
        <w:rPr>
          <w:rFonts w:ascii="Arial" w:hAnsi="Arial" w:cs="Arial"/>
          <w:bCs/>
        </w:rPr>
        <w:t>. krog</w:t>
      </w:r>
      <w:r w:rsidR="0049180E">
        <w:rPr>
          <w:rFonts w:ascii="Arial" w:hAnsi="Arial" w:cs="Arial"/>
          <w:bCs/>
        </w:rPr>
        <w:t>)</w:t>
      </w:r>
      <w:r w:rsidR="001D244F">
        <w:rPr>
          <w:rFonts w:ascii="Arial" w:hAnsi="Arial" w:cs="Arial"/>
          <w:bCs/>
        </w:rPr>
        <w:t xml:space="preserve">, </w:t>
      </w:r>
      <w:r w:rsidR="00AA7E3A">
        <w:rPr>
          <w:rFonts w:ascii="Arial" w:hAnsi="Arial" w:cs="Arial"/>
          <w:bCs/>
        </w:rPr>
        <w:t>11</w:t>
      </w:r>
      <w:r w:rsidR="001D244F">
        <w:rPr>
          <w:rFonts w:ascii="Arial" w:hAnsi="Arial" w:cs="Arial"/>
          <w:bCs/>
        </w:rPr>
        <w:t xml:space="preserve">. </w:t>
      </w:r>
      <w:r w:rsidR="00AA7E3A">
        <w:rPr>
          <w:rFonts w:ascii="Arial" w:hAnsi="Arial" w:cs="Arial"/>
          <w:bCs/>
        </w:rPr>
        <w:t>5</w:t>
      </w:r>
      <w:r w:rsidR="001D244F">
        <w:rPr>
          <w:rFonts w:ascii="Arial" w:hAnsi="Arial" w:cs="Arial"/>
          <w:bCs/>
        </w:rPr>
        <w:t>. 2025</w:t>
      </w:r>
    </w:p>
    <w:p w14:paraId="2E319CBA" w14:textId="2E69449D" w:rsidR="00547E4F" w:rsidRPr="00F56640" w:rsidRDefault="00547E4F" w:rsidP="00547E4F">
      <w:pPr>
        <w:pStyle w:val="Default"/>
        <w:rPr>
          <w:rFonts w:ascii="Arial" w:hAnsi="Arial" w:cs="Arial"/>
          <w:b/>
        </w:rPr>
      </w:pPr>
    </w:p>
    <w:p w14:paraId="3FAEBA9C" w14:textId="263C0CB0" w:rsidR="00F56640" w:rsidRDefault="00F56640" w:rsidP="00547E4F">
      <w:pPr>
        <w:pStyle w:val="Default"/>
        <w:rPr>
          <w:rFonts w:ascii="Arial" w:hAnsi="Arial" w:cs="Arial"/>
          <w:b/>
          <w:color w:val="FF0000"/>
        </w:rPr>
      </w:pPr>
      <w:r w:rsidRPr="00426655">
        <w:rPr>
          <w:rFonts w:ascii="Arial" w:hAnsi="Arial" w:cs="Arial"/>
          <w:b/>
          <w:color w:val="FF0000"/>
        </w:rPr>
        <w:t>Upošteva se starost na dan zaključka pokalnega tekmovanj</w:t>
      </w:r>
      <w:r w:rsidR="00426655" w:rsidRPr="00426655">
        <w:rPr>
          <w:rFonts w:ascii="Arial" w:hAnsi="Arial" w:cs="Arial"/>
          <w:b/>
          <w:color w:val="FF0000"/>
        </w:rPr>
        <w:t>a</w:t>
      </w:r>
      <w:r w:rsidRPr="00426655">
        <w:rPr>
          <w:rFonts w:ascii="Arial" w:hAnsi="Arial" w:cs="Arial"/>
          <w:b/>
          <w:color w:val="FF0000"/>
        </w:rPr>
        <w:t xml:space="preserve"> </w:t>
      </w:r>
      <w:r w:rsidR="00B84DD5">
        <w:rPr>
          <w:rFonts w:ascii="Arial" w:hAnsi="Arial" w:cs="Arial"/>
          <w:b/>
          <w:color w:val="FF0000"/>
        </w:rPr>
        <w:t>1</w:t>
      </w:r>
      <w:r w:rsidR="00AA7E3A">
        <w:rPr>
          <w:rFonts w:ascii="Arial" w:hAnsi="Arial" w:cs="Arial"/>
          <w:b/>
          <w:color w:val="FF0000"/>
        </w:rPr>
        <w:t>1</w:t>
      </w:r>
      <w:r w:rsidR="00B84DD5">
        <w:rPr>
          <w:rFonts w:ascii="Arial" w:hAnsi="Arial" w:cs="Arial"/>
          <w:b/>
          <w:color w:val="FF0000"/>
        </w:rPr>
        <w:t>. 5</w:t>
      </w:r>
      <w:r w:rsidRPr="00426655">
        <w:rPr>
          <w:rFonts w:ascii="Arial" w:hAnsi="Arial" w:cs="Arial"/>
          <w:b/>
          <w:color w:val="FF0000"/>
        </w:rPr>
        <w:t>. 202</w:t>
      </w:r>
      <w:r w:rsidR="00C01956">
        <w:rPr>
          <w:rFonts w:ascii="Arial" w:hAnsi="Arial" w:cs="Arial"/>
          <w:b/>
          <w:color w:val="FF0000"/>
        </w:rPr>
        <w:t>5</w:t>
      </w:r>
      <w:r w:rsidRPr="00426655">
        <w:rPr>
          <w:rFonts w:ascii="Arial" w:hAnsi="Arial" w:cs="Arial"/>
          <w:b/>
          <w:color w:val="FF0000"/>
        </w:rPr>
        <w:t>.</w:t>
      </w:r>
    </w:p>
    <w:p w14:paraId="5D6B580E" w14:textId="7A1DF7C6" w:rsidR="00426655" w:rsidRDefault="00426655" w:rsidP="00547E4F">
      <w:pPr>
        <w:pStyle w:val="Default"/>
        <w:rPr>
          <w:rFonts w:ascii="Arial" w:hAnsi="Arial" w:cs="Arial"/>
          <w:b/>
          <w:color w:val="FF0000"/>
        </w:rPr>
      </w:pPr>
    </w:p>
    <w:p w14:paraId="6AB751A0" w14:textId="4F60C688" w:rsidR="00426655" w:rsidRDefault="00426655" w:rsidP="00547E4F">
      <w:pPr>
        <w:pStyle w:val="Default"/>
        <w:rPr>
          <w:rFonts w:ascii="Arial" w:hAnsi="Arial" w:cs="Arial"/>
          <w:b/>
        </w:rPr>
      </w:pPr>
      <w:r w:rsidRPr="00426655">
        <w:rPr>
          <w:rFonts w:ascii="Arial" w:hAnsi="Arial" w:cs="Arial"/>
          <w:b/>
        </w:rPr>
        <w:t xml:space="preserve">Otrok mora biti v vseh 3 krogih Pokala Kolektorja prijavljen </w:t>
      </w:r>
      <w:r w:rsidRPr="00B84DD5">
        <w:rPr>
          <w:rFonts w:ascii="Arial" w:hAnsi="Arial" w:cs="Arial"/>
          <w:b/>
          <w:u w:val="single"/>
        </w:rPr>
        <w:t>v isto kategorijo</w:t>
      </w:r>
      <w:r w:rsidRPr="00426655">
        <w:rPr>
          <w:rFonts w:ascii="Arial" w:hAnsi="Arial" w:cs="Arial"/>
          <w:b/>
        </w:rPr>
        <w:t>.</w:t>
      </w:r>
    </w:p>
    <w:p w14:paraId="4EAD40B2" w14:textId="77777777" w:rsidR="00426655" w:rsidRPr="00426655" w:rsidRDefault="00426655" w:rsidP="00547E4F">
      <w:pPr>
        <w:pStyle w:val="Default"/>
        <w:rPr>
          <w:rFonts w:ascii="Arial" w:hAnsi="Arial" w:cs="Arial"/>
          <w:b/>
          <w:color w:val="FF0000"/>
        </w:rPr>
      </w:pPr>
    </w:p>
    <w:p w14:paraId="1DC10E1F" w14:textId="58A73672" w:rsidR="00547E4F" w:rsidRPr="00116571" w:rsidRDefault="00547E4F" w:rsidP="006433A7">
      <w:pPr>
        <w:pStyle w:val="Default"/>
        <w:rPr>
          <w:rFonts w:ascii="Arial" w:hAnsi="Arial" w:cs="Arial"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870"/>
        <w:gridCol w:w="1166"/>
        <w:gridCol w:w="535"/>
        <w:gridCol w:w="2763"/>
        <w:gridCol w:w="1166"/>
      </w:tblGrid>
      <w:tr w:rsidR="00836007" w:rsidRPr="00116571" w14:paraId="2AF0DF1E" w14:textId="77777777" w:rsidTr="00836007">
        <w:tc>
          <w:tcPr>
            <w:tcW w:w="562" w:type="dxa"/>
          </w:tcPr>
          <w:p w14:paraId="561E838E" w14:textId="31EFC0CB" w:rsidR="00116571" w:rsidRPr="00116571" w:rsidRDefault="00116571" w:rsidP="00830CFE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št</w:t>
            </w:r>
          </w:p>
        </w:tc>
        <w:tc>
          <w:tcPr>
            <w:tcW w:w="2870" w:type="dxa"/>
          </w:tcPr>
          <w:p w14:paraId="61F17314" w14:textId="3EEE46CA" w:rsidR="00116571" w:rsidRPr="00116571" w:rsidRDefault="00116571" w:rsidP="00830CFE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Ime in priimek </w:t>
            </w:r>
          </w:p>
        </w:tc>
        <w:tc>
          <w:tcPr>
            <w:tcW w:w="1166" w:type="dxa"/>
          </w:tcPr>
          <w:p w14:paraId="06D8AFFE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oznaka</w:t>
            </w:r>
          </w:p>
        </w:tc>
        <w:tc>
          <w:tcPr>
            <w:tcW w:w="535" w:type="dxa"/>
          </w:tcPr>
          <w:p w14:paraId="3BAAE8A3" w14:textId="5BBE012C" w:rsidR="00116571" w:rsidRPr="00116571" w:rsidRDefault="00116571" w:rsidP="00116571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št</w:t>
            </w:r>
          </w:p>
        </w:tc>
        <w:tc>
          <w:tcPr>
            <w:tcW w:w="2763" w:type="dxa"/>
          </w:tcPr>
          <w:p w14:paraId="41E46210" w14:textId="50C89FE5" w:rsidR="00116571" w:rsidRPr="00116571" w:rsidRDefault="00116571" w:rsidP="00116571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Ime in priimek </w:t>
            </w:r>
          </w:p>
        </w:tc>
        <w:tc>
          <w:tcPr>
            <w:tcW w:w="1166" w:type="dxa"/>
          </w:tcPr>
          <w:p w14:paraId="7192E1E4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165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oznaka</w:t>
            </w:r>
          </w:p>
        </w:tc>
      </w:tr>
      <w:tr w:rsidR="00836007" w:rsidRPr="00116571" w14:paraId="4444C8D0" w14:textId="77777777" w:rsidTr="00836007">
        <w:trPr>
          <w:trHeight w:val="311"/>
        </w:trPr>
        <w:tc>
          <w:tcPr>
            <w:tcW w:w="562" w:type="dxa"/>
          </w:tcPr>
          <w:p w14:paraId="6B2027BB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870" w:type="dxa"/>
          </w:tcPr>
          <w:p w14:paraId="6B856A2A" w14:textId="6BA9C60F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 w:rsidRPr="00116571">
              <w:rPr>
                <w:rFonts w:ascii="Arial" w:hAnsi="Arial" w:cs="Arial"/>
                <w:bCs/>
                <w:sz w:val="28"/>
                <w:szCs w:val="28"/>
              </w:rPr>
              <w:t>Tine Novak</w:t>
            </w:r>
          </w:p>
        </w:tc>
        <w:tc>
          <w:tcPr>
            <w:tcW w:w="1166" w:type="dxa"/>
          </w:tcPr>
          <w:p w14:paraId="7846BBC6" w14:textId="1D3D1E4E" w:rsidR="00116571" w:rsidRPr="00116571" w:rsidRDefault="00473BE2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</w:t>
            </w:r>
            <w:r w:rsidR="00116571" w:rsidRPr="00116571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14:paraId="1CEF9108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4C9E9822" w14:textId="26AB83E4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B3F3E45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0AD94FA2" w14:textId="77777777" w:rsidTr="00836007">
        <w:tc>
          <w:tcPr>
            <w:tcW w:w="562" w:type="dxa"/>
          </w:tcPr>
          <w:p w14:paraId="7EAB02B4" w14:textId="7E5F096F" w:rsidR="00116571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14:paraId="1DAC0CA4" w14:textId="4BA11B8E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C6DC25F" w14:textId="152AF110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46948A9" w14:textId="79B1B230" w:rsidR="00116571" w:rsidRPr="00116571" w:rsidRDefault="00836007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</w:p>
        </w:tc>
        <w:tc>
          <w:tcPr>
            <w:tcW w:w="2763" w:type="dxa"/>
          </w:tcPr>
          <w:p w14:paraId="49C6ABB3" w14:textId="2D9B9329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5B5CF29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2F75213C" w14:textId="77777777" w:rsidTr="00836007">
        <w:tc>
          <w:tcPr>
            <w:tcW w:w="562" w:type="dxa"/>
          </w:tcPr>
          <w:p w14:paraId="1AFBB8EE" w14:textId="1EF9D3D3" w:rsidR="00116571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14:paraId="5B176FDB" w14:textId="0193B7B8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D2B152D" w14:textId="2B6EC16A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</w:tcPr>
          <w:p w14:paraId="4D3CBBE8" w14:textId="7A5FA387" w:rsidR="00116571" w:rsidRPr="00116571" w:rsidRDefault="00836007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</w:p>
        </w:tc>
        <w:tc>
          <w:tcPr>
            <w:tcW w:w="2763" w:type="dxa"/>
          </w:tcPr>
          <w:p w14:paraId="68D83969" w14:textId="16156126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4A1F57B9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6007" w:rsidRPr="00116571" w14:paraId="490DED14" w14:textId="77777777" w:rsidTr="00836007">
        <w:tc>
          <w:tcPr>
            <w:tcW w:w="562" w:type="dxa"/>
          </w:tcPr>
          <w:p w14:paraId="7A989800" w14:textId="713FF9BA" w:rsidR="00116571" w:rsidRPr="00116571" w:rsidRDefault="00836007" w:rsidP="0083600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14:paraId="09BFD4FF" w14:textId="45F246F2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14:paraId="1F5AEF2A" w14:textId="52FEC7BD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C089604" w14:textId="31E2D203" w:rsidR="00116571" w:rsidRPr="00116571" w:rsidRDefault="00836007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763" w:type="dxa"/>
          </w:tcPr>
          <w:p w14:paraId="7E95DE65" w14:textId="2E01899A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14:paraId="5681B51D" w14:textId="584262B0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31FEBFA6" w14:textId="77777777" w:rsidTr="00836007">
        <w:trPr>
          <w:trHeight w:val="70"/>
        </w:trPr>
        <w:tc>
          <w:tcPr>
            <w:tcW w:w="562" w:type="dxa"/>
          </w:tcPr>
          <w:p w14:paraId="2EC0D578" w14:textId="3E5C37A0" w:rsidR="00116571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14:paraId="43FBC46F" w14:textId="4B0C37AD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CABAB72" w14:textId="13417B66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</w:tcPr>
          <w:p w14:paraId="1BFF7BAE" w14:textId="3506AA4D" w:rsidR="00116571" w:rsidRPr="00116571" w:rsidRDefault="00836007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</w:p>
        </w:tc>
        <w:tc>
          <w:tcPr>
            <w:tcW w:w="2763" w:type="dxa"/>
          </w:tcPr>
          <w:p w14:paraId="50DCF514" w14:textId="406FCC5A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47B2D0BD" w14:textId="05D0DBA6" w:rsidR="00116571" w:rsidRPr="00116571" w:rsidRDefault="00116571" w:rsidP="002D325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6007" w:rsidRPr="00116571" w14:paraId="26C2F73C" w14:textId="77777777" w:rsidTr="00836007">
        <w:tc>
          <w:tcPr>
            <w:tcW w:w="562" w:type="dxa"/>
          </w:tcPr>
          <w:p w14:paraId="0518C333" w14:textId="72CED40E" w:rsidR="00116571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14:paraId="630E6CC8" w14:textId="36CA2C78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B70129E" w14:textId="5227B472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7BA161B" w14:textId="721BF4E6" w:rsidR="00116571" w:rsidRPr="00116571" w:rsidRDefault="00836007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</w:p>
        </w:tc>
        <w:tc>
          <w:tcPr>
            <w:tcW w:w="2763" w:type="dxa"/>
          </w:tcPr>
          <w:p w14:paraId="558708B2" w14:textId="333873AA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8657193" w14:textId="38871D63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365EBED6" w14:textId="77777777" w:rsidTr="00836007">
        <w:tc>
          <w:tcPr>
            <w:tcW w:w="562" w:type="dxa"/>
          </w:tcPr>
          <w:p w14:paraId="3D7E58CD" w14:textId="03AA229D" w:rsidR="00116571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2870" w:type="dxa"/>
          </w:tcPr>
          <w:p w14:paraId="5609046F" w14:textId="22053992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2FBEB25" w14:textId="77777777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93C9290" w14:textId="4EC6CC2F" w:rsidR="00116571" w:rsidRPr="00116571" w:rsidRDefault="00836007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</w:p>
        </w:tc>
        <w:tc>
          <w:tcPr>
            <w:tcW w:w="2763" w:type="dxa"/>
          </w:tcPr>
          <w:p w14:paraId="0578B599" w14:textId="58EEB903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2DB692E" w14:textId="327F2DA4" w:rsidR="00116571" w:rsidRPr="00116571" w:rsidRDefault="00116571" w:rsidP="002D325C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0BFDEC06" w14:textId="77777777" w:rsidTr="00836007">
        <w:tc>
          <w:tcPr>
            <w:tcW w:w="562" w:type="dxa"/>
          </w:tcPr>
          <w:p w14:paraId="27DB1B36" w14:textId="30FE8886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2870" w:type="dxa"/>
          </w:tcPr>
          <w:p w14:paraId="08C0B82A" w14:textId="3321843E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465CA72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9E51A78" w14:textId="3A80655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</w:p>
        </w:tc>
        <w:tc>
          <w:tcPr>
            <w:tcW w:w="2763" w:type="dxa"/>
          </w:tcPr>
          <w:p w14:paraId="3014512E" w14:textId="03CF7C6D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67B1C6B" w14:textId="5406BBC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7C20FCE3" w14:textId="77777777" w:rsidTr="00836007">
        <w:tc>
          <w:tcPr>
            <w:tcW w:w="562" w:type="dxa"/>
          </w:tcPr>
          <w:p w14:paraId="3EAE0EBD" w14:textId="2FC84BF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2870" w:type="dxa"/>
          </w:tcPr>
          <w:p w14:paraId="2F6060AC" w14:textId="1BAFB48C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F697756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73BE7EC" w14:textId="46512E3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28</w:t>
            </w:r>
          </w:p>
        </w:tc>
        <w:tc>
          <w:tcPr>
            <w:tcW w:w="2763" w:type="dxa"/>
          </w:tcPr>
          <w:p w14:paraId="2C13D158" w14:textId="7535424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F52F22A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75461915" w14:textId="77777777" w:rsidTr="00836007">
        <w:tc>
          <w:tcPr>
            <w:tcW w:w="562" w:type="dxa"/>
          </w:tcPr>
          <w:p w14:paraId="3F0095A5" w14:textId="3216B039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14:paraId="1892832F" w14:textId="3678451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47BF5925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0F49AA5" w14:textId="71C5F966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29</w:t>
            </w:r>
          </w:p>
        </w:tc>
        <w:tc>
          <w:tcPr>
            <w:tcW w:w="2763" w:type="dxa"/>
          </w:tcPr>
          <w:p w14:paraId="12CBCDB1" w14:textId="703D0BA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F9EAC56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634AF099" w14:textId="77777777" w:rsidTr="00836007">
        <w:tc>
          <w:tcPr>
            <w:tcW w:w="562" w:type="dxa"/>
          </w:tcPr>
          <w:p w14:paraId="1D697F33" w14:textId="7222FF1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14:paraId="1D3D4386" w14:textId="1479BD8D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2544020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C52E280" w14:textId="6742CC2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2763" w:type="dxa"/>
          </w:tcPr>
          <w:p w14:paraId="052CDA4E" w14:textId="72DDA6B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4BF8B2D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3BCF13A0" w14:textId="77777777" w:rsidTr="00836007">
        <w:tc>
          <w:tcPr>
            <w:tcW w:w="562" w:type="dxa"/>
          </w:tcPr>
          <w:p w14:paraId="3482AB3B" w14:textId="41F9C3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14:paraId="4CFD00B6" w14:textId="73418B1C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1112BDF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2503B7C" w14:textId="0F0D8E32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31</w:t>
            </w:r>
          </w:p>
        </w:tc>
        <w:tc>
          <w:tcPr>
            <w:tcW w:w="2763" w:type="dxa"/>
          </w:tcPr>
          <w:p w14:paraId="2ACCD71D" w14:textId="52C81EBE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F6549DB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15A64F5D" w14:textId="77777777" w:rsidTr="00836007">
        <w:tc>
          <w:tcPr>
            <w:tcW w:w="562" w:type="dxa"/>
          </w:tcPr>
          <w:p w14:paraId="717AA615" w14:textId="32A4CDB0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2870" w:type="dxa"/>
          </w:tcPr>
          <w:p w14:paraId="1230BC64" w14:textId="13EFCC3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2B804F1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24FD592" w14:textId="3580D8A8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32</w:t>
            </w:r>
          </w:p>
        </w:tc>
        <w:tc>
          <w:tcPr>
            <w:tcW w:w="2763" w:type="dxa"/>
          </w:tcPr>
          <w:p w14:paraId="18A28FBC" w14:textId="3B06E36E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F70CE47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69197476" w14:textId="77777777" w:rsidTr="00836007">
        <w:tc>
          <w:tcPr>
            <w:tcW w:w="562" w:type="dxa"/>
          </w:tcPr>
          <w:p w14:paraId="542C1218" w14:textId="282EE10D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</w:p>
        </w:tc>
        <w:tc>
          <w:tcPr>
            <w:tcW w:w="2870" w:type="dxa"/>
          </w:tcPr>
          <w:p w14:paraId="283F66E6" w14:textId="09426BBE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35B3D4E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4D1180A" w14:textId="6658E49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33</w:t>
            </w:r>
          </w:p>
        </w:tc>
        <w:tc>
          <w:tcPr>
            <w:tcW w:w="2763" w:type="dxa"/>
          </w:tcPr>
          <w:p w14:paraId="7E4B9234" w14:textId="1BC0F704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434CFED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6BCC12BE" w14:textId="77777777" w:rsidTr="00836007">
        <w:tc>
          <w:tcPr>
            <w:tcW w:w="562" w:type="dxa"/>
          </w:tcPr>
          <w:p w14:paraId="6D9B7AC0" w14:textId="26635144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2870" w:type="dxa"/>
          </w:tcPr>
          <w:p w14:paraId="1095CA02" w14:textId="39BEF3C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D735ADC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E836B3B" w14:textId="04B63AE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34</w:t>
            </w:r>
          </w:p>
        </w:tc>
        <w:tc>
          <w:tcPr>
            <w:tcW w:w="2763" w:type="dxa"/>
          </w:tcPr>
          <w:p w14:paraId="2D71833D" w14:textId="74940B5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6C4826A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26BEA6E9" w14:textId="77777777" w:rsidTr="00836007">
        <w:tc>
          <w:tcPr>
            <w:tcW w:w="562" w:type="dxa"/>
          </w:tcPr>
          <w:p w14:paraId="08343AAC" w14:textId="4287AF6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</w:p>
        </w:tc>
        <w:tc>
          <w:tcPr>
            <w:tcW w:w="2870" w:type="dxa"/>
          </w:tcPr>
          <w:p w14:paraId="3B896DE2" w14:textId="00C106F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2493EA9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F016A69" w14:textId="1A4821B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35</w:t>
            </w:r>
          </w:p>
        </w:tc>
        <w:tc>
          <w:tcPr>
            <w:tcW w:w="2763" w:type="dxa"/>
          </w:tcPr>
          <w:p w14:paraId="6EF59EC7" w14:textId="42B5AED8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FD919C6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2B5CAA1F" w14:textId="77777777" w:rsidTr="00836007">
        <w:tc>
          <w:tcPr>
            <w:tcW w:w="562" w:type="dxa"/>
          </w:tcPr>
          <w:p w14:paraId="761A40D6" w14:textId="144FB30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</w:p>
        </w:tc>
        <w:tc>
          <w:tcPr>
            <w:tcW w:w="2870" w:type="dxa"/>
          </w:tcPr>
          <w:p w14:paraId="7B15F449" w14:textId="56BB9A46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44984D7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E07F996" w14:textId="0856950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36</w:t>
            </w:r>
          </w:p>
        </w:tc>
        <w:tc>
          <w:tcPr>
            <w:tcW w:w="2763" w:type="dxa"/>
          </w:tcPr>
          <w:p w14:paraId="6379EA5E" w14:textId="045C251A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721162D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7F3FC4A0" w14:textId="77777777" w:rsidTr="00836007">
        <w:tc>
          <w:tcPr>
            <w:tcW w:w="562" w:type="dxa"/>
          </w:tcPr>
          <w:p w14:paraId="061AEC4A" w14:textId="3D7AF4F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</w:p>
        </w:tc>
        <w:tc>
          <w:tcPr>
            <w:tcW w:w="2870" w:type="dxa"/>
          </w:tcPr>
          <w:p w14:paraId="1CF71EB6" w14:textId="68364C53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4F61EF7A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4956702" w14:textId="4AFEF756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37</w:t>
            </w:r>
          </w:p>
        </w:tc>
        <w:tc>
          <w:tcPr>
            <w:tcW w:w="2763" w:type="dxa"/>
          </w:tcPr>
          <w:p w14:paraId="7B2D0078" w14:textId="72FED099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878040B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086D3311" w14:textId="77777777" w:rsidTr="00836007">
        <w:tc>
          <w:tcPr>
            <w:tcW w:w="562" w:type="dxa"/>
          </w:tcPr>
          <w:p w14:paraId="3A5C661F" w14:textId="10A6934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</w:p>
        </w:tc>
        <w:tc>
          <w:tcPr>
            <w:tcW w:w="2870" w:type="dxa"/>
          </w:tcPr>
          <w:p w14:paraId="4C673BE4" w14:textId="51E7881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F7166C8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F6DD5CC" w14:textId="2FBFEFB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38</w:t>
            </w:r>
          </w:p>
        </w:tc>
        <w:tc>
          <w:tcPr>
            <w:tcW w:w="2763" w:type="dxa"/>
          </w:tcPr>
          <w:p w14:paraId="2C80CF0A" w14:textId="629D8114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49377F1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0B08459D" w14:textId="77777777" w:rsidTr="00836007">
        <w:tc>
          <w:tcPr>
            <w:tcW w:w="562" w:type="dxa"/>
          </w:tcPr>
          <w:p w14:paraId="2A59F010" w14:textId="1A075F41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</w:t>
            </w:r>
          </w:p>
        </w:tc>
        <w:tc>
          <w:tcPr>
            <w:tcW w:w="2870" w:type="dxa"/>
          </w:tcPr>
          <w:p w14:paraId="604CD6D6" w14:textId="05C67A99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EDAAA67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DE86ED3" w14:textId="21FA6D7D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39</w:t>
            </w:r>
          </w:p>
        </w:tc>
        <w:tc>
          <w:tcPr>
            <w:tcW w:w="2763" w:type="dxa"/>
          </w:tcPr>
          <w:p w14:paraId="25C82961" w14:textId="43AFE4C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AE840BD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007" w:rsidRPr="00116571" w14:paraId="3B84C310" w14:textId="77777777" w:rsidTr="00836007">
        <w:tc>
          <w:tcPr>
            <w:tcW w:w="562" w:type="dxa"/>
          </w:tcPr>
          <w:p w14:paraId="6716EB06" w14:textId="0B794A8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</w:p>
        </w:tc>
        <w:tc>
          <w:tcPr>
            <w:tcW w:w="2870" w:type="dxa"/>
          </w:tcPr>
          <w:p w14:paraId="57635F4A" w14:textId="575B5D4B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A4B901F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9CEB4D3" w14:textId="045F519F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40</w:t>
            </w:r>
          </w:p>
        </w:tc>
        <w:tc>
          <w:tcPr>
            <w:tcW w:w="2763" w:type="dxa"/>
          </w:tcPr>
          <w:p w14:paraId="5FE4C0DD" w14:textId="68F067E5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5C7C2B0" w14:textId="77777777" w:rsidR="00836007" w:rsidRPr="00116571" w:rsidRDefault="00836007" w:rsidP="0083600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21E08B15" w14:textId="703D1F6C" w:rsidR="00830CFE" w:rsidRDefault="00830CFE" w:rsidP="006433A7">
      <w:pPr>
        <w:pStyle w:val="Default"/>
        <w:rPr>
          <w:rFonts w:ascii="Arial" w:hAnsi="Arial" w:cs="Arial"/>
          <w:bCs/>
          <w:sz w:val="28"/>
          <w:szCs w:val="28"/>
        </w:rPr>
      </w:pPr>
    </w:p>
    <w:p w14:paraId="0EA9A7DE" w14:textId="77777777" w:rsidR="00830CFE" w:rsidRDefault="00830CFE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65AE174" w14:textId="77777777" w:rsidR="00547E4F" w:rsidRDefault="00547E4F" w:rsidP="006433A7">
      <w:pPr>
        <w:pStyle w:val="Default"/>
        <w:rPr>
          <w:rFonts w:ascii="Arial" w:hAnsi="Arial" w:cs="Arial"/>
          <w:bCs/>
          <w:sz w:val="20"/>
          <w:szCs w:val="20"/>
        </w:rPr>
      </w:pPr>
    </w:p>
    <w:sectPr w:rsidR="00547E4F" w:rsidSect="00FD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C8BB" w14:textId="77777777" w:rsidR="00CC44EB" w:rsidRDefault="00CC44EB" w:rsidP="001A2B29">
      <w:pPr>
        <w:spacing w:after="0" w:line="240" w:lineRule="auto"/>
      </w:pPr>
      <w:r>
        <w:separator/>
      </w:r>
    </w:p>
  </w:endnote>
  <w:endnote w:type="continuationSeparator" w:id="0">
    <w:p w14:paraId="02DAFFAC" w14:textId="77777777" w:rsidR="00CC44EB" w:rsidRDefault="00CC44EB" w:rsidP="001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angha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8F3B" w14:textId="77777777" w:rsidR="00CC44EB" w:rsidRDefault="00CC44EB" w:rsidP="001A2B29">
      <w:pPr>
        <w:spacing w:after="0" w:line="240" w:lineRule="auto"/>
      </w:pPr>
      <w:r>
        <w:separator/>
      </w:r>
    </w:p>
  </w:footnote>
  <w:footnote w:type="continuationSeparator" w:id="0">
    <w:p w14:paraId="31A8B884" w14:textId="77777777" w:rsidR="00CC44EB" w:rsidRDefault="00CC44EB" w:rsidP="001A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C2A"/>
    <w:multiLevelType w:val="hybridMultilevel"/>
    <w:tmpl w:val="B1940240"/>
    <w:lvl w:ilvl="0" w:tplc="4AE0CC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CAD"/>
    <w:multiLevelType w:val="hybridMultilevel"/>
    <w:tmpl w:val="87F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E6783"/>
    <w:multiLevelType w:val="hybridMultilevel"/>
    <w:tmpl w:val="87F8D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2C9"/>
    <w:multiLevelType w:val="hybridMultilevel"/>
    <w:tmpl w:val="C4E03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011C6"/>
    <w:multiLevelType w:val="hybridMultilevel"/>
    <w:tmpl w:val="FD066E3E"/>
    <w:lvl w:ilvl="0" w:tplc="790418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34210"/>
    <w:multiLevelType w:val="hybridMultilevel"/>
    <w:tmpl w:val="B73E3AB2"/>
    <w:lvl w:ilvl="0" w:tplc="022215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46C"/>
    <w:multiLevelType w:val="hybridMultilevel"/>
    <w:tmpl w:val="04E4FB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93EFA"/>
    <w:multiLevelType w:val="hybridMultilevel"/>
    <w:tmpl w:val="1CC87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5462">
    <w:abstractNumId w:val="5"/>
  </w:num>
  <w:num w:numId="2" w16cid:durableId="928777606">
    <w:abstractNumId w:val="4"/>
  </w:num>
  <w:num w:numId="3" w16cid:durableId="625702892">
    <w:abstractNumId w:val="1"/>
  </w:num>
  <w:num w:numId="4" w16cid:durableId="1011835997">
    <w:abstractNumId w:val="0"/>
  </w:num>
  <w:num w:numId="5" w16cid:durableId="458190237">
    <w:abstractNumId w:val="3"/>
  </w:num>
  <w:num w:numId="6" w16cid:durableId="1233391103">
    <w:abstractNumId w:val="2"/>
  </w:num>
  <w:num w:numId="7" w16cid:durableId="498927060">
    <w:abstractNumId w:val="7"/>
  </w:num>
  <w:num w:numId="8" w16cid:durableId="274362811">
    <w:abstractNumId w:val="6"/>
  </w:num>
  <w:num w:numId="9" w16cid:durableId="25524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B"/>
    <w:rsid w:val="000419CE"/>
    <w:rsid w:val="00055B9C"/>
    <w:rsid w:val="00061732"/>
    <w:rsid w:val="000623EE"/>
    <w:rsid w:val="00064A1D"/>
    <w:rsid w:val="000B5E03"/>
    <w:rsid w:val="000C02F6"/>
    <w:rsid w:val="000C0F43"/>
    <w:rsid w:val="000D155C"/>
    <w:rsid w:val="000E48AA"/>
    <w:rsid w:val="000E7664"/>
    <w:rsid w:val="000F25DB"/>
    <w:rsid w:val="00100B28"/>
    <w:rsid w:val="00116571"/>
    <w:rsid w:val="0013035B"/>
    <w:rsid w:val="0014363D"/>
    <w:rsid w:val="00145E13"/>
    <w:rsid w:val="00160C0D"/>
    <w:rsid w:val="00166D91"/>
    <w:rsid w:val="00170927"/>
    <w:rsid w:val="00171F26"/>
    <w:rsid w:val="00190E23"/>
    <w:rsid w:val="00191060"/>
    <w:rsid w:val="001A2B29"/>
    <w:rsid w:val="001D244F"/>
    <w:rsid w:val="001D58A6"/>
    <w:rsid w:val="001E1D85"/>
    <w:rsid w:val="00217073"/>
    <w:rsid w:val="00240CBD"/>
    <w:rsid w:val="002432DA"/>
    <w:rsid w:val="0026764E"/>
    <w:rsid w:val="00274C24"/>
    <w:rsid w:val="002756D8"/>
    <w:rsid w:val="00275A8B"/>
    <w:rsid w:val="00280DA4"/>
    <w:rsid w:val="002863E9"/>
    <w:rsid w:val="00294EAA"/>
    <w:rsid w:val="002C6FF4"/>
    <w:rsid w:val="002F61F6"/>
    <w:rsid w:val="00324A4B"/>
    <w:rsid w:val="00327B36"/>
    <w:rsid w:val="00341002"/>
    <w:rsid w:val="00343245"/>
    <w:rsid w:val="00374051"/>
    <w:rsid w:val="00382198"/>
    <w:rsid w:val="00390631"/>
    <w:rsid w:val="00390F8C"/>
    <w:rsid w:val="0039420D"/>
    <w:rsid w:val="00394780"/>
    <w:rsid w:val="003A63E0"/>
    <w:rsid w:val="003C0C95"/>
    <w:rsid w:val="003E5A16"/>
    <w:rsid w:val="0040298E"/>
    <w:rsid w:val="00402C9C"/>
    <w:rsid w:val="00426655"/>
    <w:rsid w:val="00440F4D"/>
    <w:rsid w:val="0045521B"/>
    <w:rsid w:val="00473BE2"/>
    <w:rsid w:val="00475A88"/>
    <w:rsid w:val="0048598B"/>
    <w:rsid w:val="0049180E"/>
    <w:rsid w:val="0049745F"/>
    <w:rsid w:val="004A4583"/>
    <w:rsid w:val="004B4BD6"/>
    <w:rsid w:val="004D5811"/>
    <w:rsid w:val="004F680A"/>
    <w:rsid w:val="00501623"/>
    <w:rsid w:val="0050393B"/>
    <w:rsid w:val="00506531"/>
    <w:rsid w:val="005225C2"/>
    <w:rsid w:val="00547E4F"/>
    <w:rsid w:val="00550D94"/>
    <w:rsid w:val="00553DF4"/>
    <w:rsid w:val="00585D3C"/>
    <w:rsid w:val="005877B5"/>
    <w:rsid w:val="005C7401"/>
    <w:rsid w:val="005D072F"/>
    <w:rsid w:val="005F3B07"/>
    <w:rsid w:val="006433A7"/>
    <w:rsid w:val="00672868"/>
    <w:rsid w:val="006812D7"/>
    <w:rsid w:val="006B5558"/>
    <w:rsid w:val="006C0FCB"/>
    <w:rsid w:val="006D0766"/>
    <w:rsid w:val="006D0934"/>
    <w:rsid w:val="006D368E"/>
    <w:rsid w:val="006E60F9"/>
    <w:rsid w:val="0071544A"/>
    <w:rsid w:val="00732ACB"/>
    <w:rsid w:val="00752FF2"/>
    <w:rsid w:val="00757725"/>
    <w:rsid w:val="00793647"/>
    <w:rsid w:val="00793C04"/>
    <w:rsid w:val="007A6F9D"/>
    <w:rsid w:val="007B49BE"/>
    <w:rsid w:val="007D6947"/>
    <w:rsid w:val="00824674"/>
    <w:rsid w:val="00830AFF"/>
    <w:rsid w:val="00830CFE"/>
    <w:rsid w:val="00836007"/>
    <w:rsid w:val="008801C3"/>
    <w:rsid w:val="008C4EFE"/>
    <w:rsid w:val="008E0B0F"/>
    <w:rsid w:val="00904DC4"/>
    <w:rsid w:val="00945107"/>
    <w:rsid w:val="00950563"/>
    <w:rsid w:val="009516F7"/>
    <w:rsid w:val="009527EC"/>
    <w:rsid w:val="009A1CAF"/>
    <w:rsid w:val="009A2E10"/>
    <w:rsid w:val="009A412C"/>
    <w:rsid w:val="009E704C"/>
    <w:rsid w:val="009F71EB"/>
    <w:rsid w:val="00A1311F"/>
    <w:rsid w:val="00A14261"/>
    <w:rsid w:val="00A356BA"/>
    <w:rsid w:val="00A77214"/>
    <w:rsid w:val="00A809F4"/>
    <w:rsid w:val="00AA7CC1"/>
    <w:rsid w:val="00AA7E3A"/>
    <w:rsid w:val="00AD761A"/>
    <w:rsid w:val="00AE3B9F"/>
    <w:rsid w:val="00B00139"/>
    <w:rsid w:val="00B0505C"/>
    <w:rsid w:val="00B25B45"/>
    <w:rsid w:val="00B5206A"/>
    <w:rsid w:val="00B62B08"/>
    <w:rsid w:val="00B84DD5"/>
    <w:rsid w:val="00B851C5"/>
    <w:rsid w:val="00BC1D03"/>
    <w:rsid w:val="00C0144C"/>
    <w:rsid w:val="00C01956"/>
    <w:rsid w:val="00C12F34"/>
    <w:rsid w:val="00C43015"/>
    <w:rsid w:val="00C46F72"/>
    <w:rsid w:val="00C47BF2"/>
    <w:rsid w:val="00C65817"/>
    <w:rsid w:val="00C84244"/>
    <w:rsid w:val="00CB4D52"/>
    <w:rsid w:val="00CC44EB"/>
    <w:rsid w:val="00CD08F9"/>
    <w:rsid w:val="00CD6B93"/>
    <w:rsid w:val="00CE0A84"/>
    <w:rsid w:val="00D056D9"/>
    <w:rsid w:val="00D26821"/>
    <w:rsid w:val="00D44F35"/>
    <w:rsid w:val="00D560A5"/>
    <w:rsid w:val="00D61B27"/>
    <w:rsid w:val="00D77E79"/>
    <w:rsid w:val="00D86EB9"/>
    <w:rsid w:val="00DF15C7"/>
    <w:rsid w:val="00DF701F"/>
    <w:rsid w:val="00E059AD"/>
    <w:rsid w:val="00E63411"/>
    <w:rsid w:val="00E7432A"/>
    <w:rsid w:val="00E75A4C"/>
    <w:rsid w:val="00E83A86"/>
    <w:rsid w:val="00E86331"/>
    <w:rsid w:val="00E970C9"/>
    <w:rsid w:val="00E97CA3"/>
    <w:rsid w:val="00EB76F7"/>
    <w:rsid w:val="00EC4B1A"/>
    <w:rsid w:val="00F04C26"/>
    <w:rsid w:val="00F25FFA"/>
    <w:rsid w:val="00F342F3"/>
    <w:rsid w:val="00F51690"/>
    <w:rsid w:val="00F53C38"/>
    <w:rsid w:val="00F56640"/>
    <w:rsid w:val="00F81313"/>
    <w:rsid w:val="00F815E6"/>
    <w:rsid w:val="00FC0426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61C4"/>
  <w15:docId w15:val="{77BF3104-D0BB-4717-8A1D-3C0735D3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7C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8598B"/>
    <w:pPr>
      <w:autoSpaceDE w:val="0"/>
      <w:autoSpaceDN w:val="0"/>
      <w:adjustRightInd w:val="0"/>
      <w:spacing w:after="0" w:line="240" w:lineRule="auto"/>
    </w:pPr>
    <w:rPr>
      <w:rFonts w:ascii="Shanghai" w:hAnsi="Shanghai" w:cs="Shangha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90F8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0F4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99"/>
    <w:rsid w:val="0045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19106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C6FF4"/>
    <w:rPr>
      <w:rFonts w:cs="Times New Roman"/>
      <w:b/>
    </w:rPr>
  </w:style>
  <w:style w:type="paragraph" w:styleId="Glava">
    <w:name w:val="header"/>
    <w:basedOn w:val="Navaden"/>
    <w:link w:val="GlavaZnak"/>
    <w:uiPriority w:val="99"/>
    <w:unhideWhenUsed/>
    <w:rsid w:val="001A2B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2B29"/>
  </w:style>
  <w:style w:type="paragraph" w:styleId="Noga">
    <w:name w:val="footer"/>
    <w:basedOn w:val="Navaden"/>
    <w:link w:val="NogaZnak"/>
    <w:uiPriority w:val="99"/>
    <w:unhideWhenUsed/>
    <w:rsid w:val="001A2B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2B29"/>
  </w:style>
  <w:style w:type="character" w:styleId="Nerazreenaomemba">
    <w:name w:val="Unresolved Mention"/>
    <w:basedOn w:val="Privzetapisavaodstavka"/>
    <w:uiPriority w:val="99"/>
    <w:semiHidden/>
    <w:unhideWhenUsed/>
    <w:rsid w:val="003821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Jernej Sever</cp:lastModifiedBy>
  <cp:revision>3</cp:revision>
  <cp:lastPrinted>2024-11-22T09:37:00Z</cp:lastPrinted>
  <dcterms:created xsi:type="dcterms:W3CDTF">2025-05-05T11:38:00Z</dcterms:created>
  <dcterms:modified xsi:type="dcterms:W3CDTF">2025-05-05T11:40:00Z</dcterms:modified>
</cp:coreProperties>
</file>